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BF" w:rsidRP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r w:rsidRPr="006D28BF">
        <w:rPr>
          <w:rFonts w:ascii="Times New Roman" w:eastAsia="Times New Roman" w:hAnsi="Times New Roman" w:cs="Times New Roman"/>
          <w:b/>
          <w:bCs/>
          <w:spacing w:val="-13"/>
          <w:sz w:val="26"/>
          <w:szCs w:val="26"/>
        </w:rPr>
        <w:t>ПРАВИЛА ВНУТРЕННЕГО ТРУДОВОГО РАСПОРЯДКА ДЛЯ РАБОТНИКОВ</w:t>
      </w:r>
    </w:p>
    <w:p w:rsid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r w:rsidRPr="006D28BF">
        <w:rPr>
          <w:rFonts w:ascii="Times New Roman" w:eastAsia="Times New Roman" w:hAnsi="Times New Roman" w:cs="Times New Roman"/>
          <w:b/>
          <w:bCs/>
          <w:spacing w:val="-13"/>
          <w:sz w:val="26"/>
          <w:szCs w:val="26"/>
        </w:rPr>
        <w:t>ОБЛАСТНОГО ГОСУДАРСТВЕННОГО КАЗЕННОГО УЧРЕЖДЕНИЯ ЗДРАВООХРАНЕНИЯ «ИРКУТСКАЯ ОБЛАСТНАЯ ПСИХИАТРИЧЕСКАЯ БОЛЬНИЦА № 2»</w:t>
      </w:r>
    </w:p>
    <w:p w:rsid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r>
        <w:rPr>
          <w:rFonts w:ascii="Times New Roman" w:eastAsia="Times New Roman" w:hAnsi="Times New Roman" w:cs="Times New Roman"/>
          <w:b/>
          <w:bCs/>
          <w:spacing w:val="-13"/>
          <w:sz w:val="26"/>
          <w:szCs w:val="26"/>
        </w:rPr>
        <w:t>(приложение № 1 к Коллективному договору ОГКУЗ ИОПБ № 2)</w:t>
      </w:r>
    </w:p>
    <w:p w:rsid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p>
    <w:p w:rsid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r>
        <w:rPr>
          <w:rFonts w:ascii="Times New Roman" w:eastAsia="Times New Roman" w:hAnsi="Times New Roman" w:cs="Times New Roman"/>
          <w:b/>
          <w:bCs/>
          <w:spacing w:val="-13"/>
          <w:sz w:val="26"/>
          <w:szCs w:val="26"/>
        </w:rPr>
        <w:t>Утверждены главным врачом ОГКУЗ ИОПБ №2 23.07.2014г.</w:t>
      </w:r>
    </w:p>
    <w:p w:rsidR="006D28BF" w:rsidRPr="006D28BF" w:rsidRDefault="006D28BF" w:rsidP="006D28BF">
      <w:pPr>
        <w:shd w:val="clear" w:color="auto" w:fill="FFFFFF"/>
        <w:spacing w:after="0" w:line="240" w:lineRule="auto"/>
        <w:ind w:right="-143"/>
        <w:jc w:val="center"/>
        <w:rPr>
          <w:rFonts w:ascii="Times New Roman" w:eastAsia="Times New Roman" w:hAnsi="Times New Roman" w:cs="Times New Roman"/>
          <w:b/>
          <w:bCs/>
          <w:spacing w:val="-13"/>
          <w:sz w:val="26"/>
          <w:szCs w:val="26"/>
        </w:rPr>
      </w:pPr>
      <w:r>
        <w:rPr>
          <w:rFonts w:ascii="Times New Roman" w:eastAsia="Times New Roman" w:hAnsi="Times New Roman" w:cs="Times New Roman"/>
          <w:b/>
          <w:bCs/>
          <w:spacing w:val="-13"/>
          <w:sz w:val="26"/>
          <w:szCs w:val="26"/>
        </w:rPr>
        <w:t>Согласованы с представителем трудового коллектива 23.07.2014г.</w:t>
      </w:r>
    </w:p>
    <w:p w:rsidR="006D28BF" w:rsidRDefault="006D28BF" w:rsidP="00A54EF9">
      <w:pPr>
        <w:shd w:val="clear" w:color="auto" w:fill="FFFFFF"/>
        <w:spacing w:after="0" w:line="240" w:lineRule="auto"/>
        <w:ind w:right="-143"/>
        <w:jc w:val="center"/>
        <w:rPr>
          <w:rFonts w:ascii="Times New Roman" w:eastAsia="Times New Roman" w:hAnsi="Times New Roman" w:cs="Times New Roman"/>
          <w:b/>
          <w:bCs/>
          <w:spacing w:val="-13"/>
          <w:sz w:val="26"/>
          <w:szCs w:val="26"/>
        </w:rPr>
      </w:pPr>
    </w:p>
    <w:p w:rsidR="00A54EF9" w:rsidRPr="00A54EF9" w:rsidRDefault="00A54EF9" w:rsidP="00A54EF9">
      <w:pPr>
        <w:shd w:val="clear" w:color="auto" w:fill="FFFFFF"/>
        <w:spacing w:after="0" w:line="240" w:lineRule="auto"/>
        <w:ind w:right="-143"/>
        <w:jc w:val="center"/>
        <w:rPr>
          <w:rFonts w:ascii="Times New Roman" w:eastAsia="Times New Roman" w:hAnsi="Times New Roman" w:cs="Times New Roman"/>
          <w:b/>
          <w:bCs/>
          <w:spacing w:val="-13"/>
          <w:sz w:val="26"/>
          <w:szCs w:val="26"/>
        </w:rPr>
      </w:pPr>
      <w:r w:rsidRPr="00A54EF9">
        <w:rPr>
          <w:rFonts w:ascii="Times New Roman" w:eastAsia="Times New Roman" w:hAnsi="Times New Roman" w:cs="Times New Roman"/>
          <w:b/>
          <w:bCs/>
          <w:spacing w:val="-13"/>
          <w:sz w:val="26"/>
          <w:szCs w:val="26"/>
          <w:lang w:val="en-US"/>
        </w:rPr>
        <w:t xml:space="preserve">I. </w:t>
      </w:r>
      <w:r w:rsidRPr="00A54EF9">
        <w:rPr>
          <w:rFonts w:ascii="Times New Roman" w:eastAsia="Times New Roman" w:hAnsi="Times New Roman" w:cs="Times New Roman"/>
          <w:b/>
          <w:bCs/>
          <w:spacing w:val="-13"/>
          <w:sz w:val="26"/>
          <w:szCs w:val="26"/>
        </w:rPr>
        <w:t xml:space="preserve">Общие положения </w:t>
      </w:r>
    </w:p>
    <w:p w:rsidR="00A54EF9" w:rsidRPr="00A54EF9" w:rsidRDefault="00A54EF9" w:rsidP="00A54EF9">
      <w:pPr>
        <w:shd w:val="clear" w:color="auto" w:fill="FFFFFF"/>
        <w:spacing w:after="0" w:line="240" w:lineRule="auto"/>
        <w:ind w:right="-143"/>
        <w:jc w:val="center"/>
        <w:rPr>
          <w:rFonts w:ascii="Times New Roman" w:eastAsia="Times New Roman" w:hAnsi="Times New Roman" w:cs="Times New Roman"/>
          <w:sz w:val="26"/>
          <w:szCs w:val="26"/>
        </w:rPr>
      </w:pPr>
    </w:p>
    <w:p w:rsidR="00A54EF9" w:rsidRPr="00A54EF9" w:rsidRDefault="00A54EF9" w:rsidP="00A54EF9">
      <w:pPr>
        <w:widowControl w:val="0"/>
        <w:numPr>
          <w:ilvl w:val="0"/>
          <w:numId w:val="1"/>
        </w:numPr>
        <w:shd w:val="clear" w:color="auto" w:fill="FFFFFF"/>
        <w:tabs>
          <w:tab w:val="left" w:pos="814"/>
        </w:tabs>
        <w:autoSpaceDE w:val="0"/>
        <w:autoSpaceDN w:val="0"/>
        <w:adjustRightInd w:val="0"/>
        <w:spacing w:after="0" w:line="240" w:lineRule="auto"/>
        <w:ind w:right="-143" w:firstLine="284"/>
        <w:jc w:val="both"/>
        <w:rPr>
          <w:rFonts w:ascii="Times New Roman" w:eastAsia="Times New Roman" w:hAnsi="Times New Roman" w:cs="Times New Roman"/>
          <w:spacing w:val="-17"/>
          <w:sz w:val="26"/>
          <w:szCs w:val="26"/>
        </w:rPr>
      </w:pPr>
      <w:r w:rsidRPr="00A54EF9">
        <w:rPr>
          <w:rFonts w:ascii="Times New Roman" w:eastAsia="Times New Roman" w:hAnsi="Times New Roman" w:cs="Times New Roman"/>
          <w:spacing w:val="-10"/>
          <w:sz w:val="26"/>
          <w:szCs w:val="26"/>
        </w:rPr>
        <w:t xml:space="preserve"> Настоящие правила внутреннего трудового распорядка разработаны в соответствии с </w:t>
      </w:r>
      <w:r w:rsidRPr="00A54EF9">
        <w:rPr>
          <w:rFonts w:ascii="Times New Roman" w:eastAsia="Times New Roman" w:hAnsi="Times New Roman" w:cs="Times New Roman"/>
          <w:spacing w:val="-9"/>
          <w:sz w:val="26"/>
          <w:szCs w:val="26"/>
        </w:rPr>
        <w:t>Конституцией Российской Федерации, Трудовым кодексом РФ</w:t>
      </w:r>
      <w:r w:rsidRPr="00A54EF9">
        <w:rPr>
          <w:rFonts w:ascii="Times New Roman" w:eastAsia="Times New Roman" w:hAnsi="Times New Roman" w:cs="Times New Roman"/>
          <w:spacing w:val="-10"/>
          <w:sz w:val="26"/>
          <w:szCs w:val="26"/>
        </w:rPr>
        <w:t>, Уставом, Коллективным договором ОГКУЗ ИОПБ № 2.</w:t>
      </w:r>
    </w:p>
    <w:p w:rsidR="00A54EF9" w:rsidRPr="00A54EF9" w:rsidRDefault="00A54EF9" w:rsidP="00A54EF9">
      <w:pPr>
        <w:widowControl w:val="0"/>
        <w:numPr>
          <w:ilvl w:val="0"/>
          <w:numId w:val="1"/>
        </w:numPr>
        <w:shd w:val="clear" w:color="auto" w:fill="FFFFFF"/>
        <w:tabs>
          <w:tab w:val="left" w:pos="814"/>
        </w:tabs>
        <w:autoSpaceDE w:val="0"/>
        <w:autoSpaceDN w:val="0"/>
        <w:adjustRightInd w:val="0"/>
        <w:spacing w:after="0" w:line="240" w:lineRule="auto"/>
        <w:ind w:right="-143" w:firstLine="284"/>
        <w:jc w:val="both"/>
        <w:rPr>
          <w:rFonts w:ascii="Times New Roman" w:eastAsia="Times New Roman" w:hAnsi="Times New Roman" w:cs="Times New Roman"/>
          <w:spacing w:val="-20"/>
          <w:sz w:val="26"/>
          <w:szCs w:val="26"/>
        </w:rPr>
      </w:pPr>
      <w:r w:rsidRPr="00A54EF9">
        <w:rPr>
          <w:rFonts w:ascii="Times New Roman" w:eastAsia="Times New Roman" w:hAnsi="Times New Roman" w:cs="Times New Roman"/>
          <w:spacing w:val="-9"/>
          <w:sz w:val="26"/>
          <w:szCs w:val="26"/>
        </w:rPr>
        <w:t xml:space="preserve">Правила внутреннего трудового распорядка (далее - Правила) являются локальным организационно-распорядительным документом Областного государственного казенного </w:t>
      </w:r>
      <w:r w:rsidRPr="00A54EF9">
        <w:rPr>
          <w:rFonts w:ascii="Times New Roman" w:eastAsia="Times New Roman" w:hAnsi="Times New Roman" w:cs="Times New Roman"/>
          <w:spacing w:val="-6"/>
          <w:sz w:val="26"/>
          <w:szCs w:val="26"/>
        </w:rPr>
        <w:t xml:space="preserve">учреждения здравоохранения Иркутской областной психиатрической больницы №2 (далее - ИОПБ №2), </w:t>
      </w:r>
      <w:r w:rsidRPr="00A54EF9">
        <w:rPr>
          <w:rFonts w:ascii="Times New Roman" w:eastAsia="Times New Roman" w:hAnsi="Times New Roman" w:cs="Times New Roman"/>
          <w:spacing w:val="-10"/>
          <w:sz w:val="26"/>
          <w:szCs w:val="26"/>
        </w:rPr>
        <w:t xml:space="preserve">которые регламентируют трудовые отношения между Работником и ИОПБ №2 с момента их </w:t>
      </w:r>
      <w:r w:rsidRPr="00A54EF9">
        <w:rPr>
          <w:rFonts w:ascii="Times New Roman" w:eastAsia="Times New Roman" w:hAnsi="Times New Roman" w:cs="Times New Roman"/>
          <w:spacing w:val="-4"/>
          <w:sz w:val="26"/>
          <w:szCs w:val="26"/>
        </w:rPr>
        <w:t xml:space="preserve">возникновения, определяют правила внутреннего трудового распорядка учреждения, </w:t>
      </w:r>
      <w:r w:rsidRPr="00A54EF9">
        <w:rPr>
          <w:rFonts w:ascii="Times New Roman" w:eastAsia="Times New Roman" w:hAnsi="Times New Roman" w:cs="Times New Roman"/>
          <w:sz w:val="26"/>
          <w:szCs w:val="26"/>
        </w:rPr>
        <w:t xml:space="preserve">порядок приема, перевода и увольнения Работников, основные обязанности и ответственность Работников и администрации ИОПБ № 2, рабочее время и его </w:t>
      </w:r>
      <w:r w:rsidRPr="00A54EF9">
        <w:rPr>
          <w:rFonts w:ascii="Times New Roman" w:eastAsia="Times New Roman" w:hAnsi="Times New Roman" w:cs="Times New Roman"/>
          <w:spacing w:val="-2"/>
          <w:sz w:val="26"/>
          <w:szCs w:val="26"/>
        </w:rPr>
        <w:t xml:space="preserve">использование, поощрения за успехи в работе, взыскания за нарушения трудовой </w:t>
      </w:r>
      <w:r w:rsidRPr="00A54EF9">
        <w:rPr>
          <w:rFonts w:ascii="Times New Roman" w:eastAsia="Times New Roman" w:hAnsi="Times New Roman" w:cs="Times New Roman"/>
          <w:sz w:val="26"/>
          <w:szCs w:val="26"/>
        </w:rPr>
        <w:t>дисциплины, иные вопросы трудовых отношений.</w:t>
      </w:r>
    </w:p>
    <w:p w:rsidR="00A54EF9" w:rsidRPr="00A54EF9" w:rsidRDefault="00A54EF9" w:rsidP="00A54EF9">
      <w:pPr>
        <w:shd w:val="clear" w:color="auto" w:fill="FFFFFF"/>
        <w:tabs>
          <w:tab w:val="left" w:pos="914"/>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21"/>
          <w:sz w:val="26"/>
          <w:szCs w:val="26"/>
        </w:rPr>
        <w:t>1.3.</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6"/>
          <w:sz w:val="26"/>
          <w:szCs w:val="26"/>
        </w:rPr>
        <w:t xml:space="preserve">Правила имеют целью способствовать наиболее эффективной организации и </w:t>
      </w:r>
      <w:r w:rsidRPr="00A54EF9">
        <w:rPr>
          <w:rFonts w:ascii="Times New Roman" w:eastAsia="Times New Roman" w:hAnsi="Times New Roman" w:cs="Times New Roman"/>
          <w:spacing w:val="-10"/>
          <w:sz w:val="26"/>
          <w:szCs w:val="26"/>
        </w:rPr>
        <w:t>повышению производительности труда, а также соблюдению трудовой дисциплины.</w:t>
      </w:r>
    </w:p>
    <w:p w:rsidR="00A54EF9" w:rsidRPr="00A54EF9" w:rsidRDefault="00A54EF9" w:rsidP="00A54EF9">
      <w:pPr>
        <w:shd w:val="clear" w:color="auto" w:fill="FFFFFF"/>
        <w:tabs>
          <w:tab w:val="left" w:pos="778"/>
        </w:tabs>
        <w:spacing w:after="0" w:line="240" w:lineRule="auto"/>
        <w:ind w:right="-143" w:firstLine="284"/>
        <w:rPr>
          <w:rFonts w:ascii="Times New Roman" w:eastAsia="Times New Roman" w:hAnsi="Times New Roman" w:cs="Times New Roman"/>
          <w:sz w:val="26"/>
          <w:szCs w:val="26"/>
        </w:rPr>
      </w:pPr>
      <w:r w:rsidRPr="00A54EF9">
        <w:rPr>
          <w:rFonts w:ascii="Times New Roman" w:eastAsia="Times New Roman" w:hAnsi="Times New Roman" w:cs="Times New Roman"/>
          <w:spacing w:val="-20"/>
          <w:sz w:val="26"/>
          <w:szCs w:val="26"/>
        </w:rPr>
        <w:t>1.4.</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10"/>
          <w:sz w:val="26"/>
          <w:szCs w:val="26"/>
        </w:rPr>
        <w:t>Основные термины и определения:</w:t>
      </w:r>
    </w:p>
    <w:p w:rsidR="00A54EF9" w:rsidRPr="00A54EF9" w:rsidRDefault="00A54EF9" w:rsidP="00A54EF9">
      <w:pPr>
        <w:widowControl w:val="0"/>
        <w:numPr>
          <w:ilvl w:val="0"/>
          <w:numId w:val="2"/>
        </w:numPr>
        <w:shd w:val="clear" w:color="auto" w:fill="FFFFFF"/>
        <w:tabs>
          <w:tab w:val="left" w:pos="965"/>
        </w:tabs>
        <w:autoSpaceDE w:val="0"/>
        <w:autoSpaceDN w:val="0"/>
        <w:adjustRightInd w:val="0"/>
        <w:spacing w:after="0" w:line="240" w:lineRule="auto"/>
        <w:ind w:right="-143" w:firstLine="284"/>
        <w:jc w:val="both"/>
        <w:rPr>
          <w:rFonts w:ascii="Times New Roman" w:eastAsia="Times New Roman" w:hAnsi="Times New Roman" w:cs="Times New Roman"/>
          <w:spacing w:val="-17"/>
          <w:sz w:val="26"/>
          <w:szCs w:val="26"/>
        </w:rPr>
      </w:pPr>
      <w:r w:rsidRPr="00A54EF9">
        <w:rPr>
          <w:rFonts w:ascii="Times New Roman" w:eastAsia="Times New Roman" w:hAnsi="Times New Roman" w:cs="Times New Roman"/>
          <w:spacing w:val="-9"/>
          <w:sz w:val="26"/>
          <w:szCs w:val="26"/>
        </w:rPr>
        <w:t xml:space="preserve"> Работник - физическое лицо (гражданин), состоящий в трудовых отношениях с </w:t>
      </w:r>
      <w:r w:rsidRPr="00A54EF9">
        <w:rPr>
          <w:rFonts w:ascii="Times New Roman" w:eastAsia="Times New Roman" w:hAnsi="Times New Roman" w:cs="Times New Roman"/>
          <w:sz w:val="26"/>
          <w:szCs w:val="26"/>
        </w:rPr>
        <w:t>Работодателем.</w:t>
      </w:r>
    </w:p>
    <w:p w:rsidR="00A54EF9" w:rsidRPr="00A54EF9" w:rsidRDefault="00A54EF9" w:rsidP="00A54EF9">
      <w:pPr>
        <w:widowControl w:val="0"/>
        <w:numPr>
          <w:ilvl w:val="0"/>
          <w:numId w:val="2"/>
        </w:numPr>
        <w:shd w:val="clear" w:color="auto" w:fill="FFFFFF"/>
        <w:tabs>
          <w:tab w:val="left" w:pos="965"/>
        </w:tabs>
        <w:autoSpaceDE w:val="0"/>
        <w:autoSpaceDN w:val="0"/>
        <w:adjustRightInd w:val="0"/>
        <w:spacing w:after="0" w:line="240" w:lineRule="auto"/>
        <w:ind w:right="-143" w:firstLine="284"/>
        <w:jc w:val="both"/>
        <w:rPr>
          <w:rFonts w:ascii="Times New Roman" w:eastAsia="Times New Roman" w:hAnsi="Times New Roman" w:cs="Times New Roman"/>
          <w:spacing w:val="-17"/>
          <w:sz w:val="26"/>
          <w:szCs w:val="26"/>
        </w:rPr>
      </w:pPr>
      <w:r w:rsidRPr="00A54EF9">
        <w:rPr>
          <w:rFonts w:ascii="Times New Roman" w:eastAsia="Times New Roman" w:hAnsi="Times New Roman" w:cs="Times New Roman"/>
          <w:spacing w:val="-9"/>
          <w:sz w:val="26"/>
          <w:szCs w:val="26"/>
        </w:rPr>
        <w:t xml:space="preserve"> Кандидат - физическое лицо (гражданин), претендующий на занятие вакантной </w:t>
      </w:r>
      <w:r w:rsidRPr="00A54EF9">
        <w:rPr>
          <w:rFonts w:ascii="Times New Roman" w:eastAsia="Times New Roman" w:hAnsi="Times New Roman" w:cs="Times New Roman"/>
          <w:sz w:val="26"/>
          <w:szCs w:val="26"/>
        </w:rPr>
        <w:t>должности у Работодателя.</w:t>
      </w:r>
    </w:p>
    <w:p w:rsidR="00A54EF9" w:rsidRPr="00A54EF9" w:rsidRDefault="00A54EF9" w:rsidP="00A54EF9">
      <w:pPr>
        <w:widowControl w:val="0"/>
        <w:numPr>
          <w:ilvl w:val="0"/>
          <w:numId w:val="2"/>
        </w:numPr>
        <w:shd w:val="clear" w:color="auto" w:fill="FFFFFF"/>
        <w:tabs>
          <w:tab w:val="left" w:pos="965"/>
        </w:tabs>
        <w:autoSpaceDE w:val="0"/>
        <w:autoSpaceDN w:val="0"/>
        <w:adjustRightInd w:val="0"/>
        <w:spacing w:after="0" w:line="240" w:lineRule="auto"/>
        <w:ind w:right="-143" w:firstLine="284"/>
        <w:rPr>
          <w:rFonts w:ascii="Times New Roman" w:eastAsia="Times New Roman" w:hAnsi="Times New Roman" w:cs="Times New Roman"/>
          <w:spacing w:val="-16"/>
          <w:sz w:val="26"/>
          <w:szCs w:val="26"/>
        </w:rPr>
      </w:pPr>
      <w:r w:rsidRPr="00A54EF9">
        <w:rPr>
          <w:rFonts w:ascii="Times New Roman" w:eastAsia="Times New Roman" w:hAnsi="Times New Roman" w:cs="Times New Roman"/>
          <w:spacing w:val="-8"/>
          <w:sz w:val="26"/>
          <w:szCs w:val="26"/>
        </w:rPr>
        <w:t xml:space="preserve"> Работодатель - Организация в лице Главного врача.</w:t>
      </w:r>
    </w:p>
    <w:p w:rsidR="00A54EF9" w:rsidRPr="00A54EF9" w:rsidRDefault="00A54EF9" w:rsidP="00A54EF9">
      <w:pPr>
        <w:shd w:val="clear" w:color="auto" w:fill="FFFFFF"/>
        <w:tabs>
          <w:tab w:val="left" w:pos="121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7"/>
          <w:sz w:val="26"/>
          <w:szCs w:val="26"/>
        </w:rPr>
        <w:t xml:space="preserve">1.4.4.  </w:t>
      </w:r>
      <w:r w:rsidRPr="00A54EF9">
        <w:rPr>
          <w:rFonts w:ascii="Times New Roman" w:eastAsia="Times New Roman" w:hAnsi="Times New Roman" w:cs="Times New Roman"/>
          <w:spacing w:val="-1"/>
          <w:sz w:val="26"/>
          <w:szCs w:val="26"/>
        </w:rPr>
        <w:t>Администрация - должностные лица, уполномоченные представители</w:t>
      </w:r>
      <w:r w:rsidRPr="00A54EF9">
        <w:rPr>
          <w:rFonts w:ascii="Times New Roman" w:eastAsia="Times New Roman" w:hAnsi="Times New Roman" w:cs="Times New Roman"/>
          <w:spacing w:val="-1"/>
          <w:sz w:val="26"/>
          <w:szCs w:val="26"/>
        </w:rPr>
        <w:br/>
      </w:r>
      <w:r w:rsidRPr="00A54EF9">
        <w:rPr>
          <w:rFonts w:ascii="Times New Roman" w:eastAsia="Times New Roman" w:hAnsi="Times New Roman" w:cs="Times New Roman"/>
          <w:spacing w:val="-4"/>
          <w:sz w:val="26"/>
          <w:szCs w:val="26"/>
        </w:rPr>
        <w:t xml:space="preserve">Работодателя, выполняющие от его имени функции управления, в частности в сфере </w:t>
      </w:r>
      <w:r w:rsidRPr="00A54EF9">
        <w:rPr>
          <w:rFonts w:ascii="Times New Roman" w:eastAsia="Times New Roman" w:hAnsi="Times New Roman" w:cs="Times New Roman"/>
          <w:sz w:val="26"/>
          <w:szCs w:val="26"/>
        </w:rPr>
        <w:t>трудовых отношений.</w:t>
      </w:r>
    </w:p>
    <w:p w:rsidR="00A54EF9" w:rsidRPr="00A54EF9" w:rsidRDefault="00A54EF9" w:rsidP="00A54EF9">
      <w:pPr>
        <w:shd w:val="clear" w:color="auto" w:fill="FFFFFF"/>
        <w:tabs>
          <w:tab w:val="left" w:pos="1066"/>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7"/>
          <w:sz w:val="26"/>
          <w:szCs w:val="26"/>
        </w:rPr>
        <w:t>1.4.5.</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5"/>
          <w:sz w:val="26"/>
          <w:szCs w:val="26"/>
        </w:rPr>
        <w:t xml:space="preserve">Дисциплина труда - обязательное для всех Работников подчинение нормам </w:t>
      </w:r>
      <w:r w:rsidRPr="00A54EF9">
        <w:rPr>
          <w:rFonts w:ascii="Times New Roman" w:eastAsia="Times New Roman" w:hAnsi="Times New Roman" w:cs="Times New Roman"/>
          <w:spacing w:val="-9"/>
          <w:sz w:val="26"/>
          <w:szCs w:val="26"/>
        </w:rPr>
        <w:t xml:space="preserve">поведения, определенным в соответствии с настоящими Правилами, трудовым договором, </w:t>
      </w:r>
      <w:r w:rsidRPr="00A54EF9">
        <w:rPr>
          <w:rFonts w:ascii="Times New Roman" w:eastAsia="Times New Roman" w:hAnsi="Times New Roman" w:cs="Times New Roman"/>
          <w:spacing w:val="-10"/>
          <w:sz w:val="26"/>
          <w:szCs w:val="26"/>
        </w:rPr>
        <w:t>должностными инструкциями, другими локальными нормативными актами учреждения.</w:t>
      </w:r>
    </w:p>
    <w:p w:rsidR="00A54EF9" w:rsidRPr="00A54EF9" w:rsidRDefault="00A54EF9" w:rsidP="00A54EF9">
      <w:pPr>
        <w:widowControl w:val="0"/>
        <w:numPr>
          <w:ilvl w:val="0"/>
          <w:numId w:val="3"/>
        </w:numPr>
        <w:shd w:val="clear" w:color="auto" w:fill="FFFFFF"/>
        <w:tabs>
          <w:tab w:val="left" w:pos="778"/>
        </w:tabs>
        <w:autoSpaceDE w:val="0"/>
        <w:autoSpaceDN w:val="0"/>
        <w:adjustRightInd w:val="0"/>
        <w:spacing w:after="0" w:line="240" w:lineRule="auto"/>
        <w:ind w:right="-143" w:firstLine="284"/>
        <w:jc w:val="both"/>
        <w:rPr>
          <w:rFonts w:ascii="Times New Roman" w:eastAsia="Times New Roman" w:hAnsi="Times New Roman" w:cs="Times New Roman"/>
          <w:spacing w:val="-20"/>
          <w:sz w:val="26"/>
          <w:szCs w:val="26"/>
        </w:rPr>
      </w:pPr>
      <w:r w:rsidRPr="00A54EF9">
        <w:rPr>
          <w:rFonts w:ascii="Times New Roman" w:eastAsia="Times New Roman" w:hAnsi="Times New Roman" w:cs="Times New Roman"/>
          <w:spacing w:val="-9"/>
          <w:sz w:val="26"/>
          <w:szCs w:val="26"/>
        </w:rPr>
        <w:t xml:space="preserve"> Работники ИОПБ №2 обязаны соблюдать дисциплину труда, своевременно и точно исполнять распоряжения Работодателя и Администрации, повышать профессионализм, </w:t>
      </w:r>
      <w:r w:rsidRPr="00A54EF9">
        <w:rPr>
          <w:rFonts w:ascii="Times New Roman" w:eastAsia="Times New Roman" w:hAnsi="Times New Roman" w:cs="Times New Roman"/>
          <w:spacing w:val="-3"/>
          <w:sz w:val="26"/>
          <w:szCs w:val="26"/>
        </w:rPr>
        <w:t xml:space="preserve">квалификацию, продуктивность труда, улучшать качество образования, соблюдать </w:t>
      </w:r>
      <w:r w:rsidRPr="00A54EF9">
        <w:rPr>
          <w:rFonts w:ascii="Times New Roman" w:eastAsia="Times New Roman" w:hAnsi="Times New Roman" w:cs="Times New Roman"/>
          <w:spacing w:val="-9"/>
          <w:sz w:val="26"/>
          <w:szCs w:val="26"/>
        </w:rPr>
        <w:t>требования по охране труда, технике безопасности и производственной санитарии.</w:t>
      </w:r>
    </w:p>
    <w:p w:rsidR="00A54EF9" w:rsidRPr="00A54EF9" w:rsidRDefault="00A54EF9" w:rsidP="00A54EF9">
      <w:pPr>
        <w:widowControl w:val="0"/>
        <w:numPr>
          <w:ilvl w:val="0"/>
          <w:numId w:val="3"/>
        </w:numPr>
        <w:shd w:val="clear" w:color="auto" w:fill="FFFFFF"/>
        <w:tabs>
          <w:tab w:val="left" w:pos="778"/>
        </w:tabs>
        <w:autoSpaceDE w:val="0"/>
        <w:autoSpaceDN w:val="0"/>
        <w:adjustRightInd w:val="0"/>
        <w:spacing w:after="0" w:line="240" w:lineRule="auto"/>
        <w:ind w:right="-143" w:firstLine="284"/>
        <w:jc w:val="both"/>
        <w:rPr>
          <w:rFonts w:ascii="Times New Roman" w:eastAsia="Times New Roman" w:hAnsi="Times New Roman" w:cs="Times New Roman"/>
          <w:spacing w:val="-18"/>
          <w:sz w:val="26"/>
          <w:szCs w:val="26"/>
        </w:rPr>
      </w:pPr>
      <w:r w:rsidRPr="00A54EF9">
        <w:rPr>
          <w:rFonts w:ascii="Times New Roman" w:eastAsia="Times New Roman" w:hAnsi="Times New Roman" w:cs="Times New Roman"/>
          <w:spacing w:val="-9"/>
          <w:sz w:val="26"/>
          <w:szCs w:val="26"/>
        </w:rPr>
        <w:t xml:space="preserve">Трудовая дисциплина обеспечивается Работодателем и Администрацией созданием </w:t>
      </w:r>
      <w:r w:rsidRPr="00A54EF9">
        <w:rPr>
          <w:rFonts w:ascii="Times New Roman" w:eastAsia="Times New Roman" w:hAnsi="Times New Roman" w:cs="Times New Roman"/>
          <w:sz w:val="26"/>
          <w:szCs w:val="26"/>
        </w:rPr>
        <w:t xml:space="preserve">необходимых организационных и экономических условий для нормальной </w:t>
      </w:r>
      <w:r w:rsidRPr="00A54EF9">
        <w:rPr>
          <w:rFonts w:ascii="Times New Roman" w:eastAsia="Times New Roman" w:hAnsi="Times New Roman" w:cs="Times New Roman"/>
          <w:spacing w:val="-8"/>
          <w:sz w:val="26"/>
          <w:szCs w:val="26"/>
        </w:rPr>
        <w:t xml:space="preserve">высокопроизводительной работы, сознательным выполнением трудовых обязанностей, </w:t>
      </w:r>
      <w:r w:rsidRPr="00A54EF9">
        <w:rPr>
          <w:rFonts w:ascii="Times New Roman" w:eastAsia="Times New Roman" w:hAnsi="Times New Roman" w:cs="Times New Roman"/>
          <w:spacing w:val="-10"/>
          <w:sz w:val="26"/>
          <w:szCs w:val="26"/>
        </w:rPr>
        <w:t>методами убеждения, воспитания, а также поощрением за добросовестный труд.</w:t>
      </w:r>
    </w:p>
    <w:p w:rsidR="00A54EF9" w:rsidRPr="00A54EF9" w:rsidRDefault="00A54EF9" w:rsidP="00A54EF9">
      <w:pPr>
        <w:widowControl w:val="0"/>
        <w:numPr>
          <w:ilvl w:val="0"/>
          <w:numId w:val="3"/>
        </w:numPr>
        <w:shd w:val="clear" w:color="auto" w:fill="FFFFFF"/>
        <w:tabs>
          <w:tab w:val="left" w:pos="778"/>
        </w:tabs>
        <w:autoSpaceDE w:val="0"/>
        <w:autoSpaceDN w:val="0"/>
        <w:adjustRightInd w:val="0"/>
        <w:spacing w:after="0" w:line="240" w:lineRule="auto"/>
        <w:ind w:right="-143" w:firstLine="284"/>
        <w:jc w:val="both"/>
        <w:rPr>
          <w:rFonts w:ascii="Times New Roman" w:eastAsia="Times New Roman" w:hAnsi="Times New Roman" w:cs="Times New Roman"/>
          <w:spacing w:val="-20"/>
          <w:sz w:val="26"/>
          <w:szCs w:val="26"/>
        </w:rPr>
      </w:pPr>
      <w:r w:rsidRPr="00A54EF9">
        <w:rPr>
          <w:rFonts w:ascii="Times New Roman" w:eastAsia="Times New Roman" w:hAnsi="Times New Roman" w:cs="Times New Roman"/>
          <w:spacing w:val="-9"/>
          <w:sz w:val="26"/>
          <w:szCs w:val="26"/>
        </w:rPr>
        <w:t xml:space="preserve"> Вопросы, связанные с применением настоящих Правил, решаются Работодателем и </w:t>
      </w:r>
      <w:r w:rsidRPr="00A54EF9">
        <w:rPr>
          <w:rFonts w:ascii="Times New Roman" w:eastAsia="Times New Roman" w:hAnsi="Times New Roman" w:cs="Times New Roman"/>
          <w:sz w:val="26"/>
          <w:szCs w:val="26"/>
        </w:rPr>
        <w:t xml:space="preserve">Администрацией ИОПБ №2 в пределах предоставленных ей прав, а в случаях, </w:t>
      </w:r>
      <w:r w:rsidRPr="00A54EF9">
        <w:rPr>
          <w:rFonts w:ascii="Times New Roman" w:eastAsia="Times New Roman" w:hAnsi="Times New Roman" w:cs="Times New Roman"/>
          <w:spacing w:val="-11"/>
          <w:sz w:val="26"/>
          <w:szCs w:val="26"/>
        </w:rPr>
        <w:t xml:space="preserve">предусмотренных действующим законодательством Российской Федерации, - совместно или </w:t>
      </w:r>
      <w:r w:rsidRPr="00A54EF9">
        <w:rPr>
          <w:rFonts w:ascii="Times New Roman" w:eastAsia="Times New Roman" w:hAnsi="Times New Roman" w:cs="Times New Roman"/>
          <w:spacing w:val="-10"/>
          <w:sz w:val="26"/>
          <w:szCs w:val="26"/>
        </w:rPr>
        <w:lastRenderedPageBreak/>
        <w:t>по согласованию с соответствующими выборными профсоюзными органами.</w:t>
      </w:r>
    </w:p>
    <w:p w:rsidR="00A54EF9" w:rsidRPr="00A54EF9" w:rsidRDefault="00A54EF9" w:rsidP="00A54EF9">
      <w:pPr>
        <w:widowControl w:val="0"/>
        <w:numPr>
          <w:ilvl w:val="0"/>
          <w:numId w:val="3"/>
        </w:numPr>
        <w:shd w:val="clear" w:color="auto" w:fill="FFFFFF"/>
        <w:tabs>
          <w:tab w:val="left" w:pos="778"/>
        </w:tabs>
        <w:autoSpaceDE w:val="0"/>
        <w:autoSpaceDN w:val="0"/>
        <w:adjustRightInd w:val="0"/>
        <w:spacing w:after="0" w:line="240" w:lineRule="auto"/>
        <w:ind w:right="-143" w:firstLine="284"/>
        <w:jc w:val="both"/>
        <w:rPr>
          <w:rFonts w:ascii="Times New Roman" w:eastAsia="Times New Roman" w:hAnsi="Times New Roman" w:cs="Times New Roman"/>
          <w:spacing w:val="-17"/>
          <w:sz w:val="26"/>
          <w:szCs w:val="26"/>
        </w:rPr>
      </w:pPr>
      <w:r w:rsidRPr="00A54EF9">
        <w:rPr>
          <w:rFonts w:ascii="Times New Roman" w:eastAsia="Times New Roman" w:hAnsi="Times New Roman" w:cs="Times New Roman"/>
          <w:spacing w:val="-6"/>
          <w:sz w:val="26"/>
          <w:szCs w:val="26"/>
        </w:rPr>
        <w:t xml:space="preserve"> Настоящие Правила, а также все изменения и дополнения к ним утверждаются </w:t>
      </w:r>
      <w:r w:rsidRPr="00A54EF9">
        <w:rPr>
          <w:rFonts w:ascii="Times New Roman" w:eastAsia="Times New Roman" w:hAnsi="Times New Roman" w:cs="Times New Roman"/>
          <w:spacing w:val="-4"/>
          <w:sz w:val="26"/>
          <w:szCs w:val="26"/>
        </w:rPr>
        <w:t xml:space="preserve">главным врачом ИОПБ №2 с учетом мнения представительного органа Работников в </w:t>
      </w:r>
      <w:r w:rsidRPr="00A54EF9">
        <w:rPr>
          <w:rFonts w:ascii="Times New Roman" w:eastAsia="Times New Roman" w:hAnsi="Times New Roman" w:cs="Times New Roman"/>
          <w:spacing w:val="-7"/>
          <w:sz w:val="26"/>
          <w:szCs w:val="26"/>
        </w:rPr>
        <w:t xml:space="preserve">порядке, установленном Трудовым Кодексом РФ для принятия локальных нормативных </w:t>
      </w:r>
      <w:r w:rsidRPr="00A54EF9">
        <w:rPr>
          <w:rFonts w:ascii="Times New Roman" w:eastAsia="Times New Roman" w:hAnsi="Times New Roman" w:cs="Times New Roman"/>
          <w:sz w:val="26"/>
          <w:szCs w:val="26"/>
        </w:rPr>
        <w:t>актов.</w:t>
      </w:r>
    </w:p>
    <w:p w:rsidR="00A54EF9" w:rsidRPr="00A54EF9" w:rsidRDefault="00A54EF9" w:rsidP="00A54EF9">
      <w:pPr>
        <w:widowControl w:val="0"/>
        <w:numPr>
          <w:ilvl w:val="0"/>
          <w:numId w:val="3"/>
        </w:numPr>
        <w:shd w:val="clear" w:color="auto" w:fill="FFFFFF"/>
        <w:tabs>
          <w:tab w:val="left" w:pos="778"/>
        </w:tabs>
        <w:autoSpaceDE w:val="0"/>
        <w:autoSpaceDN w:val="0"/>
        <w:adjustRightInd w:val="0"/>
        <w:spacing w:after="0" w:line="240" w:lineRule="auto"/>
        <w:ind w:right="-143" w:firstLine="284"/>
        <w:jc w:val="both"/>
        <w:rPr>
          <w:rFonts w:ascii="Times New Roman" w:eastAsia="Times New Roman" w:hAnsi="Times New Roman" w:cs="Times New Roman"/>
          <w:spacing w:val="-19"/>
          <w:sz w:val="26"/>
          <w:szCs w:val="26"/>
        </w:rPr>
      </w:pPr>
      <w:r w:rsidRPr="00A54EF9">
        <w:rPr>
          <w:rFonts w:ascii="Times New Roman" w:eastAsia="Times New Roman" w:hAnsi="Times New Roman" w:cs="Times New Roman"/>
          <w:spacing w:val="-11"/>
          <w:sz w:val="26"/>
          <w:szCs w:val="26"/>
        </w:rPr>
        <w:t xml:space="preserve"> Правила внутреннего трудового распорядка являются приложением к Коллективному </w:t>
      </w:r>
      <w:r w:rsidRPr="00A54EF9">
        <w:rPr>
          <w:rFonts w:ascii="Times New Roman" w:eastAsia="Times New Roman" w:hAnsi="Times New Roman" w:cs="Times New Roman"/>
          <w:sz w:val="26"/>
          <w:szCs w:val="26"/>
        </w:rPr>
        <w:t>договору ИОПБ№2.</w:t>
      </w:r>
    </w:p>
    <w:p w:rsidR="00A54EF9" w:rsidRPr="00A54EF9" w:rsidRDefault="00A54EF9" w:rsidP="00A54EF9">
      <w:pPr>
        <w:shd w:val="clear" w:color="auto" w:fill="FFFFFF"/>
        <w:tabs>
          <w:tab w:val="left" w:pos="907"/>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7"/>
          <w:sz w:val="26"/>
          <w:szCs w:val="26"/>
        </w:rPr>
        <w:t>1.10.</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10"/>
          <w:sz w:val="26"/>
          <w:szCs w:val="26"/>
        </w:rPr>
        <w:t xml:space="preserve">С Правилами внутреннего трудового распорядка работник знакомится под роспись </w:t>
      </w:r>
      <w:r w:rsidRPr="00A54EF9">
        <w:rPr>
          <w:rFonts w:ascii="Times New Roman" w:eastAsia="Times New Roman" w:hAnsi="Times New Roman" w:cs="Times New Roman"/>
          <w:sz w:val="26"/>
          <w:szCs w:val="26"/>
        </w:rPr>
        <w:t>при приеме на работу (до подписания трудового договора).</w:t>
      </w:r>
    </w:p>
    <w:p w:rsidR="00A54EF9" w:rsidRPr="00A54EF9" w:rsidRDefault="00A54EF9" w:rsidP="00A54EF9">
      <w:pPr>
        <w:shd w:val="clear" w:color="auto" w:fill="FFFFFF"/>
        <w:tabs>
          <w:tab w:val="left" w:pos="907"/>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spacing w:after="0" w:line="240" w:lineRule="auto"/>
        <w:ind w:right="-143" w:firstLine="284"/>
        <w:jc w:val="center"/>
        <w:rPr>
          <w:rFonts w:ascii="Times New Roman" w:eastAsia="Times New Roman" w:hAnsi="Times New Roman" w:cs="Times New Roman"/>
          <w:sz w:val="26"/>
          <w:szCs w:val="26"/>
        </w:rPr>
      </w:pPr>
      <w:r w:rsidRPr="00A54EF9">
        <w:rPr>
          <w:rFonts w:ascii="Times New Roman" w:eastAsia="Times New Roman" w:hAnsi="Times New Roman" w:cs="Times New Roman"/>
          <w:b/>
          <w:bCs/>
          <w:spacing w:val="-12"/>
          <w:sz w:val="26"/>
          <w:szCs w:val="26"/>
          <w:lang w:val="en-US"/>
        </w:rPr>
        <w:t>II</w:t>
      </w:r>
      <w:r w:rsidRPr="00A54EF9">
        <w:rPr>
          <w:rFonts w:ascii="Times New Roman" w:eastAsia="Times New Roman" w:hAnsi="Times New Roman" w:cs="Times New Roman"/>
          <w:b/>
          <w:bCs/>
          <w:spacing w:val="-12"/>
          <w:sz w:val="26"/>
          <w:szCs w:val="26"/>
        </w:rPr>
        <w:t>. Порядок приема и увольнения Работников</w:t>
      </w:r>
    </w:p>
    <w:p w:rsidR="00A54EF9" w:rsidRPr="00A54EF9" w:rsidRDefault="00A54EF9" w:rsidP="00A54EF9">
      <w:pPr>
        <w:shd w:val="clear" w:color="auto" w:fill="FFFFFF"/>
        <w:tabs>
          <w:tab w:val="left" w:pos="785"/>
        </w:tabs>
        <w:spacing w:before="274"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3"/>
          <w:sz w:val="26"/>
          <w:szCs w:val="26"/>
        </w:rPr>
        <w:t>2.1.</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9"/>
          <w:sz w:val="26"/>
          <w:szCs w:val="26"/>
        </w:rPr>
        <w:t xml:space="preserve">Прием на работу в ИОПБ №2 производится на основании заключенного трудового </w:t>
      </w:r>
      <w:r w:rsidRPr="00A54EF9">
        <w:rPr>
          <w:rFonts w:ascii="Times New Roman" w:eastAsia="Times New Roman" w:hAnsi="Times New Roman" w:cs="Times New Roman"/>
          <w:sz w:val="26"/>
          <w:szCs w:val="26"/>
        </w:rPr>
        <w:t>договора.</w:t>
      </w:r>
    </w:p>
    <w:p w:rsidR="00A54EF9" w:rsidRPr="00A54EF9" w:rsidRDefault="00A54EF9" w:rsidP="00A54EF9">
      <w:pPr>
        <w:shd w:val="clear" w:color="auto" w:fill="FFFFFF"/>
        <w:tabs>
          <w:tab w:val="left" w:pos="1037"/>
        </w:tabs>
        <w:spacing w:before="14"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2"/>
          <w:sz w:val="26"/>
          <w:szCs w:val="26"/>
        </w:rPr>
        <w:t>2.1.1.</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9"/>
          <w:sz w:val="26"/>
          <w:szCs w:val="26"/>
        </w:rPr>
        <w:t>Дополнительные условия трудового договора не должны ухудшать положения</w:t>
      </w:r>
      <w:r w:rsidR="006955B2">
        <w:rPr>
          <w:rFonts w:ascii="Times New Roman" w:eastAsia="Times New Roman" w:hAnsi="Times New Roman" w:cs="Times New Roman"/>
          <w:spacing w:val="-9"/>
          <w:sz w:val="26"/>
          <w:szCs w:val="26"/>
        </w:rPr>
        <w:t xml:space="preserve"> </w:t>
      </w:r>
      <w:r w:rsidRPr="00A54EF9">
        <w:rPr>
          <w:rFonts w:ascii="Times New Roman" w:eastAsia="Times New Roman" w:hAnsi="Times New Roman" w:cs="Times New Roman"/>
          <w:spacing w:val="-7"/>
          <w:sz w:val="26"/>
          <w:szCs w:val="26"/>
        </w:rPr>
        <w:t>Работника по сравнению с установленными трудовым законодательством Российской</w:t>
      </w:r>
      <w:r w:rsidR="006955B2">
        <w:rPr>
          <w:rFonts w:ascii="Times New Roman" w:eastAsia="Times New Roman" w:hAnsi="Times New Roman" w:cs="Times New Roman"/>
          <w:spacing w:val="-7"/>
          <w:sz w:val="26"/>
          <w:szCs w:val="26"/>
        </w:rPr>
        <w:t xml:space="preserve"> </w:t>
      </w:r>
      <w:r w:rsidRPr="00A54EF9">
        <w:rPr>
          <w:rFonts w:ascii="Times New Roman" w:eastAsia="Times New Roman" w:hAnsi="Times New Roman" w:cs="Times New Roman"/>
          <w:spacing w:val="-10"/>
          <w:sz w:val="26"/>
          <w:szCs w:val="26"/>
        </w:rPr>
        <w:t>Федерации, соглашениями любого уровня, коллективным договором ОГКУЗ ИОПБ №2.</w:t>
      </w:r>
    </w:p>
    <w:p w:rsidR="00A54EF9" w:rsidRPr="00A54EF9" w:rsidRDefault="00A54EF9" w:rsidP="00A54EF9">
      <w:pPr>
        <w:shd w:val="clear" w:color="auto" w:fill="FFFFFF"/>
        <w:tabs>
          <w:tab w:val="left" w:pos="110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2"/>
          <w:sz w:val="26"/>
          <w:szCs w:val="26"/>
        </w:rPr>
        <w:t>2.1.2.</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4"/>
          <w:sz w:val="26"/>
          <w:szCs w:val="26"/>
        </w:rPr>
        <w:t>Трудовой договор заключается в письменной форме, составляется в двух</w:t>
      </w:r>
      <w:r w:rsidR="006955B2">
        <w:rPr>
          <w:rFonts w:ascii="Times New Roman" w:eastAsia="Times New Roman" w:hAnsi="Times New Roman" w:cs="Times New Roman"/>
          <w:spacing w:val="-4"/>
          <w:sz w:val="26"/>
          <w:szCs w:val="26"/>
        </w:rPr>
        <w:t xml:space="preserve"> </w:t>
      </w:r>
      <w:r w:rsidRPr="00A54EF9">
        <w:rPr>
          <w:rFonts w:ascii="Times New Roman" w:eastAsia="Times New Roman" w:hAnsi="Times New Roman" w:cs="Times New Roman"/>
          <w:spacing w:val="-8"/>
          <w:sz w:val="26"/>
          <w:szCs w:val="26"/>
        </w:rPr>
        <w:t>экземплярах, каждый из которых подписывается сторонами. Один экземпляр трудового</w:t>
      </w:r>
      <w:r w:rsidR="006955B2">
        <w:rPr>
          <w:rFonts w:ascii="Times New Roman" w:eastAsia="Times New Roman" w:hAnsi="Times New Roman" w:cs="Times New Roman"/>
          <w:spacing w:val="-8"/>
          <w:sz w:val="26"/>
          <w:szCs w:val="26"/>
        </w:rPr>
        <w:t xml:space="preserve"> </w:t>
      </w:r>
      <w:r w:rsidRPr="00A54EF9">
        <w:rPr>
          <w:rFonts w:ascii="Times New Roman" w:eastAsia="Times New Roman" w:hAnsi="Times New Roman" w:cs="Times New Roman"/>
          <w:spacing w:val="-9"/>
          <w:sz w:val="26"/>
          <w:szCs w:val="26"/>
        </w:rPr>
        <w:t>договора передается работнику, другой хранится у работодателя. Получение работником</w:t>
      </w:r>
      <w:r w:rsidR="006955B2">
        <w:rPr>
          <w:rFonts w:ascii="Times New Roman" w:eastAsia="Times New Roman" w:hAnsi="Times New Roman" w:cs="Times New Roman"/>
          <w:spacing w:val="-9"/>
          <w:sz w:val="26"/>
          <w:szCs w:val="26"/>
        </w:rPr>
        <w:t xml:space="preserve"> </w:t>
      </w:r>
      <w:r w:rsidRPr="00A54EF9">
        <w:rPr>
          <w:rFonts w:ascii="Times New Roman" w:eastAsia="Times New Roman" w:hAnsi="Times New Roman" w:cs="Times New Roman"/>
          <w:spacing w:val="-10"/>
          <w:sz w:val="26"/>
          <w:szCs w:val="26"/>
        </w:rPr>
        <w:t xml:space="preserve">экземпляра трудового договора должно подтверждаться подписью работника на экземпляре </w:t>
      </w:r>
      <w:r w:rsidRPr="00A54EF9">
        <w:rPr>
          <w:rFonts w:ascii="Times New Roman" w:eastAsia="Times New Roman" w:hAnsi="Times New Roman" w:cs="Times New Roman"/>
          <w:sz w:val="26"/>
          <w:szCs w:val="26"/>
        </w:rPr>
        <w:t>трудового договора, хранящемся у работодателя.</w:t>
      </w:r>
    </w:p>
    <w:p w:rsidR="00A54EF9" w:rsidRPr="00A54EF9" w:rsidRDefault="00A54EF9" w:rsidP="00A54EF9">
      <w:pPr>
        <w:widowControl w:val="0"/>
        <w:numPr>
          <w:ilvl w:val="0"/>
          <w:numId w:val="4"/>
        </w:numPr>
        <w:shd w:val="clear" w:color="auto" w:fill="FFFFFF"/>
        <w:tabs>
          <w:tab w:val="left" w:pos="785"/>
        </w:tabs>
        <w:autoSpaceDE w:val="0"/>
        <w:autoSpaceDN w:val="0"/>
        <w:adjustRightInd w:val="0"/>
        <w:spacing w:after="0" w:line="240" w:lineRule="auto"/>
        <w:ind w:right="-143" w:firstLine="284"/>
        <w:jc w:val="both"/>
        <w:rPr>
          <w:rFonts w:ascii="Times New Roman" w:eastAsia="Times New Roman" w:hAnsi="Times New Roman" w:cs="Times New Roman"/>
          <w:spacing w:val="-13"/>
          <w:sz w:val="26"/>
          <w:szCs w:val="26"/>
        </w:rPr>
      </w:pPr>
      <w:r w:rsidRPr="00A54EF9">
        <w:rPr>
          <w:rFonts w:ascii="Times New Roman" w:eastAsia="Times New Roman" w:hAnsi="Times New Roman" w:cs="Times New Roman"/>
          <w:spacing w:val="-8"/>
          <w:sz w:val="26"/>
          <w:szCs w:val="26"/>
        </w:rPr>
        <w:t xml:space="preserve">При приеме на работу (до подписания трудового договора) Работодатель обязан </w:t>
      </w:r>
      <w:r w:rsidRPr="00A54EF9">
        <w:rPr>
          <w:rFonts w:ascii="Times New Roman" w:eastAsia="Times New Roman" w:hAnsi="Times New Roman" w:cs="Times New Roman"/>
          <w:spacing w:val="-9"/>
          <w:sz w:val="26"/>
          <w:szCs w:val="26"/>
        </w:rPr>
        <w:t xml:space="preserve">ознакомить работника под роспись с правилами внутреннего трудового распорядка, иными </w:t>
      </w:r>
      <w:r w:rsidRPr="00A54EF9">
        <w:rPr>
          <w:rFonts w:ascii="Times New Roman" w:eastAsia="Times New Roman" w:hAnsi="Times New Roman" w:cs="Times New Roman"/>
          <w:spacing w:val="-10"/>
          <w:sz w:val="26"/>
          <w:szCs w:val="26"/>
        </w:rPr>
        <w:t xml:space="preserve">локальными нормативными актами, непосредственно связанными с трудовой деятельностью </w:t>
      </w:r>
      <w:r w:rsidRPr="00A54EF9">
        <w:rPr>
          <w:rFonts w:ascii="Times New Roman" w:eastAsia="Times New Roman" w:hAnsi="Times New Roman" w:cs="Times New Roman"/>
          <w:sz w:val="26"/>
          <w:szCs w:val="26"/>
        </w:rPr>
        <w:t>работника, коллективным договором.</w:t>
      </w:r>
    </w:p>
    <w:p w:rsidR="00A54EF9" w:rsidRPr="00A54EF9" w:rsidRDefault="00A54EF9" w:rsidP="00A54EF9">
      <w:pPr>
        <w:widowControl w:val="0"/>
        <w:numPr>
          <w:ilvl w:val="0"/>
          <w:numId w:val="4"/>
        </w:numPr>
        <w:shd w:val="clear" w:color="auto" w:fill="FFFFFF"/>
        <w:tabs>
          <w:tab w:val="left" w:pos="785"/>
        </w:tabs>
        <w:autoSpaceDE w:val="0"/>
        <w:autoSpaceDN w:val="0"/>
        <w:adjustRightInd w:val="0"/>
        <w:spacing w:after="0" w:line="240" w:lineRule="auto"/>
        <w:ind w:right="-143" w:firstLine="284"/>
        <w:jc w:val="both"/>
        <w:rPr>
          <w:rFonts w:ascii="Times New Roman" w:eastAsia="Times New Roman" w:hAnsi="Times New Roman" w:cs="Times New Roman"/>
          <w:spacing w:val="-13"/>
          <w:sz w:val="26"/>
          <w:szCs w:val="26"/>
        </w:rPr>
      </w:pPr>
      <w:r w:rsidRPr="00A54EF9">
        <w:rPr>
          <w:rFonts w:ascii="Times New Roman" w:eastAsia="Times New Roman" w:hAnsi="Times New Roman" w:cs="Times New Roman"/>
          <w:spacing w:val="-10"/>
          <w:sz w:val="26"/>
          <w:szCs w:val="26"/>
        </w:rPr>
        <w:t xml:space="preserve">Прием на работу оформляется приказом (распоряжением) Работодателя, изданным на основании заключенного трудового договора, который объявляется Работнику под роспись в </w:t>
      </w:r>
      <w:r w:rsidRPr="00A54EF9">
        <w:rPr>
          <w:rFonts w:ascii="Times New Roman" w:eastAsia="Times New Roman" w:hAnsi="Times New Roman" w:cs="Times New Roman"/>
          <w:sz w:val="26"/>
          <w:szCs w:val="26"/>
        </w:rPr>
        <w:t>трехдневный срок со дня фактического начала работы.</w:t>
      </w:r>
    </w:p>
    <w:p w:rsidR="00A54EF9" w:rsidRPr="00A54EF9" w:rsidRDefault="00A54EF9" w:rsidP="00A54EF9">
      <w:pPr>
        <w:widowControl w:val="0"/>
        <w:numPr>
          <w:ilvl w:val="0"/>
          <w:numId w:val="4"/>
        </w:numPr>
        <w:shd w:val="clear" w:color="auto" w:fill="FFFFFF"/>
        <w:tabs>
          <w:tab w:val="left" w:pos="785"/>
        </w:tabs>
        <w:autoSpaceDE w:val="0"/>
        <w:autoSpaceDN w:val="0"/>
        <w:adjustRightInd w:val="0"/>
        <w:spacing w:after="0" w:line="240" w:lineRule="auto"/>
        <w:ind w:right="-143" w:firstLine="284"/>
        <w:jc w:val="both"/>
        <w:rPr>
          <w:rFonts w:ascii="Times New Roman" w:eastAsia="Times New Roman" w:hAnsi="Times New Roman" w:cs="Times New Roman"/>
          <w:spacing w:val="-13"/>
          <w:sz w:val="26"/>
          <w:szCs w:val="26"/>
        </w:rPr>
      </w:pPr>
      <w:r w:rsidRPr="00A54EF9">
        <w:rPr>
          <w:rFonts w:ascii="Times New Roman" w:eastAsia="Times New Roman" w:hAnsi="Times New Roman" w:cs="Times New Roman"/>
          <w:spacing w:val="-9"/>
          <w:sz w:val="26"/>
          <w:szCs w:val="26"/>
        </w:rPr>
        <w:t xml:space="preserve">Фактический допуск Работника к работе осуществляется только после подписания </w:t>
      </w:r>
      <w:r w:rsidRPr="00A54EF9">
        <w:rPr>
          <w:rFonts w:ascii="Times New Roman" w:eastAsia="Times New Roman" w:hAnsi="Times New Roman" w:cs="Times New Roman"/>
          <w:spacing w:val="-8"/>
          <w:sz w:val="26"/>
          <w:szCs w:val="26"/>
        </w:rPr>
        <w:t xml:space="preserve">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w:t>
      </w:r>
      <w:r w:rsidRPr="00A54EF9">
        <w:rPr>
          <w:rFonts w:ascii="Times New Roman" w:eastAsia="Times New Roman" w:hAnsi="Times New Roman" w:cs="Times New Roman"/>
          <w:spacing w:val="-9"/>
          <w:sz w:val="26"/>
          <w:szCs w:val="26"/>
        </w:rPr>
        <w:t xml:space="preserve">оговорено в трудовом договоре, либо со дня фактического допущения Работника к работе с </w:t>
      </w:r>
      <w:r w:rsidRPr="00A54EF9">
        <w:rPr>
          <w:rFonts w:ascii="Times New Roman" w:eastAsia="Times New Roman" w:hAnsi="Times New Roman" w:cs="Times New Roman"/>
          <w:spacing w:val="-10"/>
          <w:sz w:val="26"/>
          <w:szCs w:val="26"/>
        </w:rPr>
        <w:t xml:space="preserve">ведома или по поручению Работодателя или Администрации. При фактическом допущении </w:t>
      </w:r>
      <w:r w:rsidRPr="00A54EF9">
        <w:rPr>
          <w:rFonts w:ascii="Times New Roman" w:eastAsia="Times New Roman" w:hAnsi="Times New Roman" w:cs="Times New Roman"/>
          <w:spacing w:val="-6"/>
          <w:sz w:val="26"/>
          <w:szCs w:val="26"/>
        </w:rPr>
        <w:t xml:space="preserve">Работника к работе Работодатель и Администрация обязаны оформить с ним трудовой </w:t>
      </w:r>
      <w:r w:rsidRPr="00A54EF9">
        <w:rPr>
          <w:rFonts w:ascii="Times New Roman" w:eastAsia="Times New Roman" w:hAnsi="Times New Roman" w:cs="Times New Roman"/>
          <w:spacing w:val="-9"/>
          <w:sz w:val="26"/>
          <w:szCs w:val="26"/>
        </w:rPr>
        <w:t xml:space="preserve">договор в письменной форме не позднее 3-х рабочих дней со дня фактического допущения к </w:t>
      </w:r>
      <w:r w:rsidRPr="00A54EF9">
        <w:rPr>
          <w:rFonts w:ascii="Times New Roman" w:eastAsia="Times New Roman" w:hAnsi="Times New Roman" w:cs="Times New Roman"/>
          <w:sz w:val="26"/>
          <w:szCs w:val="26"/>
        </w:rPr>
        <w:t>работе.</w:t>
      </w:r>
    </w:p>
    <w:p w:rsidR="00A54EF9" w:rsidRPr="00A54EF9" w:rsidRDefault="00A54EF9" w:rsidP="00A54EF9">
      <w:pPr>
        <w:widowControl w:val="0"/>
        <w:numPr>
          <w:ilvl w:val="0"/>
          <w:numId w:val="4"/>
        </w:numPr>
        <w:shd w:val="clear" w:color="auto" w:fill="FFFFFF"/>
        <w:tabs>
          <w:tab w:val="left" w:pos="785"/>
        </w:tabs>
        <w:autoSpaceDE w:val="0"/>
        <w:autoSpaceDN w:val="0"/>
        <w:adjustRightInd w:val="0"/>
        <w:spacing w:after="0" w:line="240" w:lineRule="auto"/>
        <w:ind w:right="-143" w:firstLine="284"/>
        <w:jc w:val="both"/>
        <w:rPr>
          <w:rFonts w:ascii="Times New Roman" w:eastAsia="Times New Roman" w:hAnsi="Times New Roman" w:cs="Times New Roman"/>
          <w:spacing w:val="-15"/>
          <w:sz w:val="26"/>
          <w:szCs w:val="26"/>
        </w:rPr>
      </w:pPr>
      <w:r w:rsidRPr="00A54EF9">
        <w:rPr>
          <w:rFonts w:ascii="Times New Roman" w:eastAsia="Times New Roman" w:hAnsi="Times New Roman" w:cs="Times New Roman"/>
          <w:spacing w:val="-8"/>
          <w:sz w:val="26"/>
          <w:szCs w:val="26"/>
        </w:rPr>
        <w:t xml:space="preserve">Работник обязан приступить к исполнению своих трудовых обязанностей со дня, </w:t>
      </w:r>
      <w:r w:rsidRPr="00A54EF9">
        <w:rPr>
          <w:rFonts w:ascii="Times New Roman" w:eastAsia="Times New Roman" w:hAnsi="Times New Roman" w:cs="Times New Roman"/>
          <w:spacing w:val="-9"/>
          <w:sz w:val="26"/>
          <w:szCs w:val="26"/>
        </w:rPr>
        <w:t xml:space="preserve">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w:t>
      </w:r>
      <w:r w:rsidRPr="00A54EF9">
        <w:rPr>
          <w:rFonts w:ascii="Times New Roman" w:eastAsia="Times New Roman" w:hAnsi="Times New Roman" w:cs="Times New Roman"/>
          <w:sz w:val="26"/>
          <w:szCs w:val="26"/>
        </w:rPr>
        <w:t>вступления договора в силу.</w:t>
      </w:r>
    </w:p>
    <w:p w:rsidR="00A54EF9" w:rsidRPr="00A54EF9" w:rsidRDefault="00A54EF9" w:rsidP="00A54EF9">
      <w:pPr>
        <w:widowControl w:val="0"/>
        <w:numPr>
          <w:ilvl w:val="0"/>
          <w:numId w:val="4"/>
        </w:numPr>
        <w:shd w:val="clear" w:color="auto" w:fill="FFFFFF"/>
        <w:tabs>
          <w:tab w:val="left" w:pos="785"/>
        </w:tabs>
        <w:autoSpaceDE w:val="0"/>
        <w:autoSpaceDN w:val="0"/>
        <w:adjustRightInd w:val="0"/>
        <w:spacing w:after="0" w:line="240" w:lineRule="auto"/>
        <w:ind w:right="-143" w:firstLine="284"/>
        <w:jc w:val="both"/>
        <w:rPr>
          <w:rFonts w:ascii="Times New Roman" w:eastAsia="Times New Roman" w:hAnsi="Times New Roman" w:cs="Times New Roman"/>
          <w:spacing w:val="-12"/>
          <w:sz w:val="26"/>
          <w:szCs w:val="26"/>
        </w:rPr>
      </w:pPr>
      <w:r w:rsidRPr="00A54EF9">
        <w:rPr>
          <w:rFonts w:ascii="Times New Roman" w:eastAsia="Times New Roman" w:hAnsi="Times New Roman" w:cs="Times New Roman"/>
          <w:spacing w:val="-7"/>
          <w:sz w:val="26"/>
          <w:szCs w:val="26"/>
        </w:rPr>
        <w:t xml:space="preserve">Если работник не приступил к работе в день начала работы, то Работодатель имеет </w:t>
      </w:r>
      <w:r w:rsidRPr="00A54EF9">
        <w:rPr>
          <w:rFonts w:ascii="Times New Roman" w:eastAsia="Times New Roman" w:hAnsi="Times New Roman" w:cs="Times New Roman"/>
          <w:spacing w:val="-9"/>
          <w:sz w:val="26"/>
          <w:szCs w:val="26"/>
        </w:rPr>
        <w:t xml:space="preserve">право аннулировать трудовой договор. Аннулированный трудовой договор считается </w:t>
      </w:r>
      <w:r w:rsidRPr="00A54EF9">
        <w:rPr>
          <w:rFonts w:ascii="Times New Roman" w:eastAsia="Times New Roman" w:hAnsi="Times New Roman" w:cs="Times New Roman"/>
          <w:sz w:val="26"/>
          <w:szCs w:val="26"/>
        </w:rPr>
        <w:t>незаключенным.</w:t>
      </w:r>
    </w:p>
    <w:p w:rsidR="00A54EF9" w:rsidRPr="00A54EF9" w:rsidRDefault="00A54EF9" w:rsidP="00A54EF9">
      <w:pPr>
        <w:shd w:val="clear" w:color="auto" w:fill="FFFFFF"/>
        <w:tabs>
          <w:tab w:val="left" w:pos="936"/>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4"/>
          <w:sz w:val="26"/>
          <w:szCs w:val="26"/>
        </w:rPr>
        <w:t>2.7.</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4"/>
          <w:sz w:val="26"/>
          <w:szCs w:val="26"/>
        </w:rPr>
        <w:t>Документами, определяющими конкретную трудовую функцию Работника,</w:t>
      </w:r>
      <w:r w:rsidR="006955B2">
        <w:rPr>
          <w:rFonts w:ascii="Times New Roman" w:eastAsia="Times New Roman" w:hAnsi="Times New Roman" w:cs="Times New Roman"/>
          <w:spacing w:val="-4"/>
          <w:sz w:val="26"/>
          <w:szCs w:val="26"/>
        </w:rPr>
        <w:t xml:space="preserve"> </w:t>
      </w:r>
      <w:r w:rsidRPr="00A54EF9">
        <w:rPr>
          <w:rFonts w:ascii="Times New Roman" w:eastAsia="Times New Roman" w:hAnsi="Times New Roman" w:cs="Times New Roman"/>
          <w:sz w:val="26"/>
          <w:szCs w:val="26"/>
        </w:rPr>
        <w:t>являются:</w:t>
      </w:r>
    </w:p>
    <w:p w:rsidR="00A54EF9" w:rsidRPr="00A54EF9" w:rsidRDefault="00A54EF9" w:rsidP="00A54EF9">
      <w:pPr>
        <w:widowControl w:val="0"/>
        <w:numPr>
          <w:ilvl w:val="0"/>
          <w:numId w:val="5"/>
        </w:numPr>
        <w:shd w:val="clear" w:color="auto" w:fill="FFFFFF"/>
        <w:tabs>
          <w:tab w:val="left" w:pos="490"/>
        </w:tabs>
        <w:autoSpaceDE w:val="0"/>
        <w:autoSpaceDN w:val="0"/>
        <w:adjustRightInd w:val="0"/>
        <w:spacing w:after="0" w:line="240" w:lineRule="auto"/>
        <w:ind w:right="-143" w:firstLine="284"/>
        <w:rPr>
          <w:rFonts w:ascii="Times New Roman" w:eastAsia="Times New Roman" w:hAnsi="Times New Roman" w:cs="Times New Roman"/>
          <w:sz w:val="26"/>
          <w:szCs w:val="26"/>
        </w:rPr>
      </w:pPr>
      <w:r w:rsidRPr="00A54EF9">
        <w:rPr>
          <w:rFonts w:ascii="Times New Roman" w:eastAsia="Times New Roman" w:hAnsi="Times New Roman" w:cs="Times New Roman"/>
          <w:spacing w:val="-10"/>
          <w:sz w:val="26"/>
          <w:szCs w:val="26"/>
        </w:rPr>
        <w:t>Единый тарифно-квалификационный справочник работ и профессий;</w:t>
      </w:r>
    </w:p>
    <w:p w:rsidR="00A54EF9" w:rsidRPr="00A54EF9" w:rsidRDefault="00A54EF9" w:rsidP="00A54EF9">
      <w:pPr>
        <w:widowControl w:val="0"/>
        <w:numPr>
          <w:ilvl w:val="0"/>
          <w:numId w:val="5"/>
        </w:numPr>
        <w:shd w:val="clear" w:color="auto" w:fill="FFFFFF"/>
        <w:tabs>
          <w:tab w:val="left" w:pos="490"/>
        </w:tabs>
        <w:autoSpaceDE w:val="0"/>
        <w:autoSpaceDN w:val="0"/>
        <w:adjustRightInd w:val="0"/>
        <w:spacing w:before="7" w:after="0" w:line="240" w:lineRule="auto"/>
        <w:ind w:right="-143" w:firstLine="284"/>
        <w:rPr>
          <w:rFonts w:ascii="Times New Roman" w:eastAsia="Times New Roman" w:hAnsi="Times New Roman" w:cs="Times New Roman"/>
          <w:sz w:val="26"/>
          <w:szCs w:val="26"/>
        </w:rPr>
      </w:pPr>
      <w:r w:rsidRPr="00A54EF9">
        <w:rPr>
          <w:rFonts w:ascii="Times New Roman" w:eastAsia="Times New Roman" w:hAnsi="Times New Roman" w:cs="Times New Roman"/>
          <w:spacing w:val="-9"/>
          <w:sz w:val="26"/>
          <w:szCs w:val="26"/>
        </w:rPr>
        <w:t>трудовой договор;</w:t>
      </w:r>
    </w:p>
    <w:p w:rsidR="00A54EF9" w:rsidRPr="00A54EF9" w:rsidRDefault="00A54EF9" w:rsidP="00A54EF9">
      <w:pPr>
        <w:shd w:val="clear" w:color="auto" w:fill="FFFFFF"/>
        <w:tabs>
          <w:tab w:val="left" w:pos="576"/>
          <w:tab w:val="left" w:pos="9511"/>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4"/>
          <w:sz w:val="26"/>
          <w:szCs w:val="26"/>
        </w:rPr>
        <w:t>положение о соответствующем структурном подразделении, утвержденное</w:t>
      </w:r>
      <w:r w:rsidR="006955B2">
        <w:rPr>
          <w:rFonts w:ascii="Times New Roman" w:eastAsia="Times New Roman" w:hAnsi="Times New Roman" w:cs="Times New Roman"/>
          <w:spacing w:val="-4"/>
          <w:sz w:val="26"/>
          <w:szCs w:val="26"/>
        </w:rPr>
        <w:t xml:space="preserve"> </w:t>
      </w:r>
      <w:r w:rsidRPr="00A54EF9">
        <w:rPr>
          <w:rFonts w:ascii="Times New Roman" w:eastAsia="Times New Roman" w:hAnsi="Times New Roman" w:cs="Times New Roman"/>
          <w:sz w:val="26"/>
          <w:szCs w:val="26"/>
        </w:rPr>
        <w:t>в</w:t>
      </w:r>
      <w:r w:rsidR="006955B2">
        <w:rPr>
          <w:rFonts w:ascii="Times New Roman" w:eastAsia="Times New Roman" w:hAnsi="Times New Roman" w:cs="Times New Roman"/>
          <w:sz w:val="26"/>
          <w:szCs w:val="26"/>
        </w:rPr>
        <w:t xml:space="preserve"> </w:t>
      </w:r>
      <w:r w:rsidRPr="00A54EF9">
        <w:rPr>
          <w:rFonts w:ascii="Times New Roman" w:eastAsia="Times New Roman" w:hAnsi="Times New Roman" w:cs="Times New Roman"/>
          <w:sz w:val="26"/>
          <w:szCs w:val="26"/>
        </w:rPr>
        <w:t xml:space="preserve">соответствующем порядке;       </w:t>
      </w:r>
    </w:p>
    <w:p w:rsidR="00A54EF9" w:rsidRPr="00A54EF9" w:rsidRDefault="00A54EF9" w:rsidP="00A54EF9">
      <w:pPr>
        <w:shd w:val="clear" w:color="auto" w:fill="FFFFFF"/>
        <w:tabs>
          <w:tab w:val="left" w:pos="482"/>
        </w:tabs>
        <w:spacing w:after="0" w:line="240" w:lineRule="auto"/>
        <w:ind w:right="-143" w:firstLine="284"/>
        <w:rPr>
          <w:rFonts w:ascii="Times New Roman" w:eastAsia="Times New Roman" w:hAnsi="Times New Roman" w:cs="Times New Roman"/>
          <w:sz w:val="26"/>
          <w:szCs w:val="26"/>
        </w:rPr>
      </w:pPr>
      <w:r w:rsidRPr="00A54EF9">
        <w:rPr>
          <w:rFonts w:ascii="Times New Roman" w:eastAsia="Times New Roman" w:hAnsi="Times New Roman" w:cs="Times New Roman"/>
          <w:i/>
          <w:iCs/>
          <w:sz w:val="26"/>
          <w:szCs w:val="26"/>
        </w:rPr>
        <w:t>-</w:t>
      </w:r>
      <w:r w:rsidRPr="00A54EF9">
        <w:rPr>
          <w:rFonts w:ascii="Times New Roman" w:eastAsia="Times New Roman" w:hAnsi="Times New Roman" w:cs="Times New Roman"/>
          <w:i/>
          <w:iCs/>
          <w:sz w:val="26"/>
          <w:szCs w:val="26"/>
        </w:rPr>
        <w:tab/>
      </w:r>
      <w:r w:rsidRPr="00A54EF9">
        <w:rPr>
          <w:rFonts w:ascii="Times New Roman" w:eastAsia="Times New Roman" w:hAnsi="Times New Roman" w:cs="Times New Roman"/>
          <w:spacing w:val="-9"/>
          <w:sz w:val="26"/>
          <w:szCs w:val="26"/>
        </w:rPr>
        <w:t>должностная инструкция.</w:t>
      </w:r>
    </w:p>
    <w:p w:rsidR="00A54EF9" w:rsidRPr="00A54EF9" w:rsidRDefault="00A54EF9" w:rsidP="00A54EF9">
      <w:pPr>
        <w:shd w:val="clear" w:color="auto" w:fill="FFFFFF"/>
        <w:tabs>
          <w:tab w:val="left" w:pos="821"/>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14"/>
          <w:sz w:val="26"/>
          <w:szCs w:val="26"/>
        </w:rPr>
        <w:t>2.8.</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9"/>
          <w:sz w:val="26"/>
          <w:szCs w:val="26"/>
        </w:rPr>
        <w:t>При заключении трудового договора лицо, поступающее на работу в ИОПБ №2,</w:t>
      </w:r>
      <w:r w:rsidRPr="00A54EF9">
        <w:rPr>
          <w:rFonts w:ascii="Times New Roman" w:eastAsia="Times New Roman" w:hAnsi="Times New Roman" w:cs="Times New Roman"/>
          <w:sz w:val="26"/>
          <w:szCs w:val="26"/>
        </w:rPr>
        <w:t>предъявляет Работодателю:</w:t>
      </w:r>
    </w:p>
    <w:p w:rsidR="00A54EF9" w:rsidRPr="00A54EF9" w:rsidRDefault="00A54EF9" w:rsidP="00A54EF9">
      <w:pPr>
        <w:shd w:val="clear" w:color="auto" w:fill="FFFFFF"/>
        <w:tabs>
          <w:tab w:val="left" w:pos="482"/>
        </w:tabs>
        <w:spacing w:after="0" w:line="240" w:lineRule="auto"/>
        <w:ind w:right="-143" w:firstLine="284"/>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pacing w:val="-8"/>
          <w:sz w:val="26"/>
          <w:szCs w:val="26"/>
        </w:rPr>
        <w:t>паспорт или иной документ, удостоверяющий личность;</w:t>
      </w:r>
    </w:p>
    <w:p w:rsidR="00A54EF9" w:rsidRPr="00A54EF9" w:rsidRDefault="00A54EF9" w:rsidP="00A54EF9">
      <w:pPr>
        <w:widowControl w:val="0"/>
        <w:numPr>
          <w:ilvl w:val="0"/>
          <w:numId w:val="6"/>
        </w:numPr>
        <w:shd w:val="clear" w:color="auto" w:fill="FFFFFF"/>
        <w:tabs>
          <w:tab w:val="left" w:pos="526"/>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6"/>
          <w:sz w:val="26"/>
          <w:szCs w:val="26"/>
        </w:rPr>
        <w:t xml:space="preserve">трудовую книжку, за исключением случаев, когда трудовой договор заключается </w:t>
      </w:r>
      <w:r w:rsidRPr="00A54EF9">
        <w:rPr>
          <w:rFonts w:ascii="Times New Roman" w:eastAsia="Times New Roman" w:hAnsi="Times New Roman" w:cs="Times New Roman"/>
          <w:spacing w:val="-8"/>
          <w:sz w:val="26"/>
          <w:szCs w:val="26"/>
        </w:rPr>
        <w:t>впервые или работник поступает на работу на условиях совместительства;</w:t>
      </w:r>
    </w:p>
    <w:p w:rsidR="00A54EF9" w:rsidRPr="00A54EF9" w:rsidRDefault="00A54EF9" w:rsidP="00A54EF9">
      <w:pPr>
        <w:widowControl w:val="0"/>
        <w:numPr>
          <w:ilvl w:val="0"/>
          <w:numId w:val="6"/>
        </w:numPr>
        <w:shd w:val="clear" w:color="auto" w:fill="FFFFFF"/>
        <w:tabs>
          <w:tab w:val="left" w:pos="526"/>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7"/>
          <w:sz w:val="26"/>
          <w:szCs w:val="26"/>
        </w:rPr>
        <w:t xml:space="preserve">страховое свидетельство обязательного пенсионного страхования, за исключением </w:t>
      </w:r>
      <w:r w:rsidRPr="00A54EF9">
        <w:rPr>
          <w:rFonts w:ascii="Times New Roman" w:eastAsia="Times New Roman" w:hAnsi="Times New Roman" w:cs="Times New Roman"/>
          <w:spacing w:val="-10"/>
          <w:sz w:val="26"/>
          <w:szCs w:val="26"/>
        </w:rPr>
        <w:t>случая, когда трудовой договор заключается лицом, поступающим на работу впервые;</w:t>
      </w:r>
    </w:p>
    <w:p w:rsidR="00A54EF9" w:rsidRPr="00A54EF9" w:rsidRDefault="00A54EF9" w:rsidP="00A54EF9">
      <w:pPr>
        <w:widowControl w:val="0"/>
        <w:numPr>
          <w:ilvl w:val="0"/>
          <w:numId w:val="6"/>
        </w:numPr>
        <w:shd w:val="clear" w:color="auto" w:fill="FFFFFF"/>
        <w:tabs>
          <w:tab w:val="left" w:pos="526"/>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pacing w:val="-3"/>
          <w:sz w:val="26"/>
          <w:szCs w:val="26"/>
        </w:rPr>
        <w:t xml:space="preserve">документы воинского учета - для военнообязанных и лиц, подлежащих призыву на </w:t>
      </w:r>
      <w:r w:rsidRPr="00A54EF9">
        <w:rPr>
          <w:rFonts w:ascii="Times New Roman" w:eastAsia="Times New Roman" w:hAnsi="Times New Roman" w:cs="Times New Roman"/>
          <w:sz w:val="26"/>
          <w:szCs w:val="26"/>
        </w:rPr>
        <w:t>военную службу;</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t>документа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Представленные лицом, поступающим на работу, документы подлежат предварительной проверке ответственным за ведение кадрового делопроизводства (иным лицом - указать конкретно).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A54EF9" w:rsidRPr="00A54EF9" w:rsidRDefault="00A54EF9" w:rsidP="00A54EF9">
      <w:pPr>
        <w:widowControl w:val="0"/>
        <w:numPr>
          <w:ilvl w:val="0"/>
          <w:numId w:val="7"/>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Заключение трудового договора без указанных документов не производится.</w:t>
      </w:r>
    </w:p>
    <w:p w:rsidR="00A54EF9" w:rsidRPr="00A54EF9" w:rsidRDefault="00A54EF9" w:rsidP="00A54EF9">
      <w:pPr>
        <w:widowControl w:val="0"/>
        <w:numPr>
          <w:ilvl w:val="0"/>
          <w:numId w:val="7"/>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целях более полной оценки профессиональных и деловых качеств Кандидата, а также для планирования мероприятий, направленных на адаптацию Работника в новых условиях, Администрация ИОПБ №2 может предложить ему:</w:t>
      </w:r>
    </w:p>
    <w:p w:rsidR="00A54EF9" w:rsidRPr="00A54EF9" w:rsidRDefault="00A54EF9" w:rsidP="00A54EF9">
      <w:pPr>
        <w:widowControl w:val="0"/>
        <w:numPr>
          <w:ilvl w:val="0"/>
          <w:numId w:val="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представить краткую письменную характеристику (резюме) выполняемой ранее работы;</w:t>
      </w:r>
    </w:p>
    <w:p w:rsidR="00A54EF9" w:rsidRPr="00A54EF9" w:rsidRDefault="00A54EF9" w:rsidP="00A54EF9">
      <w:pPr>
        <w:widowControl w:val="0"/>
        <w:numPr>
          <w:ilvl w:val="0"/>
          <w:numId w:val="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пройти профессиональное и (или) психологическое тестирование.</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2.9.</w:t>
      </w:r>
      <w:r w:rsidRPr="00A54EF9">
        <w:rPr>
          <w:rFonts w:ascii="Times New Roman" w:eastAsia="Times New Roman" w:hAnsi="Times New Roman" w:cs="Times New Roman"/>
          <w:sz w:val="26"/>
          <w:szCs w:val="26"/>
        </w:rPr>
        <w:tab/>
        <w:t xml:space="preserve"> Лицу, поступающему на работу, может быть отказано в заключении трудового договора, если: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2.9.1.  Возраст лица, поступающего на работу, не достиг 16 лет.</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2.9.2.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2.9.3.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A54EF9" w:rsidRPr="00A54EF9" w:rsidRDefault="00A54EF9" w:rsidP="00A54EF9">
      <w:pPr>
        <w:widowControl w:val="0"/>
        <w:numPr>
          <w:ilvl w:val="0"/>
          <w:numId w:val="8"/>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A54EF9" w:rsidRPr="00A54EF9" w:rsidRDefault="00A54EF9" w:rsidP="00A54EF9">
      <w:pPr>
        <w:widowControl w:val="0"/>
        <w:numPr>
          <w:ilvl w:val="0"/>
          <w:numId w:val="8"/>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w:t>
      </w:r>
      <w:r w:rsidRPr="00A54EF9">
        <w:rPr>
          <w:rFonts w:ascii="Times New Roman" w:eastAsia="Times New Roman" w:hAnsi="Times New Roman" w:cs="Times New Roman"/>
          <w:sz w:val="26"/>
          <w:szCs w:val="26"/>
        </w:rPr>
        <w:lastRenderedPageBreak/>
        <w:t>знаний в соответствии с федеральным законом или иным нормативно-правовым актом.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2.9.6. Истек срок действия (приостановлено действие на срок свыше необходимого для документального оформления приема на работу) специального права (лицензии, права на управление транспортным средством и др.) либо лицо, поступающее на работу, лишено такого специального права, вследствие чего невозможно выполнение поручаемой ему работы (трудовой функции).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2.10.</w:t>
      </w:r>
      <w:r w:rsidRPr="00A54EF9">
        <w:rPr>
          <w:rFonts w:ascii="Times New Roman" w:eastAsia="Times New Roman" w:hAnsi="Times New Roman" w:cs="Times New Roman"/>
          <w:sz w:val="26"/>
          <w:szCs w:val="26"/>
        </w:rPr>
        <w:tab/>
        <w:t>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A54EF9" w:rsidRPr="00A54EF9" w:rsidRDefault="00A54EF9" w:rsidP="00A54EF9">
      <w:pPr>
        <w:widowControl w:val="0"/>
        <w:numPr>
          <w:ilvl w:val="0"/>
          <w:numId w:val="9"/>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54EF9" w:rsidRPr="00A54EF9" w:rsidRDefault="00A54EF9" w:rsidP="00A54EF9">
      <w:pPr>
        <w:widowControl w:val="0"/>
        <w:numPr>
          <w:ilvl w:val="0"/>
          <w:numId w:val="9"/>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A54EF9" w:rsidRPr="00A54EF9" w:rsidRDefault="00A54EF9" w:rsidP="00A54EF9">
      <w:pPr>
        <w:widowControl w:val="0"/>
        <w:numPr>
          <w:ilvl w:val="0"/>
          <w:numId w:val="10"/>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54EF9" w:rsidRPr="00A54EF9" w:rsidRDefault="00A54EF9" w:rsidP="00A54EF9">
      <w:pPr>
        <w:widowControl w:val="0"/>
        <w:numPr>
          <w:ilvl w:val="0"/>
          <w:numId w:val="10"/>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w:t>
      </w:r>
    </w:p>
    <w:p w:rsidR="00A54EF9" w:rsidRPr="00A54EF9" w:rsidRDefault="00A54EF9" w:rsidP="00A54EF9">
      <w:pPr>
        <w:widowControl w:val="0"/>
        <w:numPr>
          <w:ilvl w:val="0"/>
          <w:numId w:val="11"/>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Перевод на работу более низкой квалификации даже в чрезвычайных условиях допускается только с письменного согласия Работника.</w:t>
      </w:r>
    </w:p>
    <w:p w:rsidR="00A54EF9" w:rsidRPr="00A54EF9" w:rsidRDefault="00A54EF9" w:rsidP="00A54EF9">
      <w:pPr>
        <w:widowControl w:val="0"/>
        <w:numPr>
          <w:ilvl w:val="0"/>
          <w:numId w:val="11"/>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Администрация ИОПБ № 2 может с согласия Работника или Кандидата проверить его персональные данные и собрать информацию от </w:t>
      </w:r>
      <w:proofErr w:type="spellStart"/>
      <w:r w:rsidRPr="00A54EF9">
        <w:rPr>
          <w:rFonts w:ascii="Times New Roman" w:eastAsia="Times New Roman" w:hAnsi="Times New Roman" w:cs="Times New Roman"/>
          <w:sz w:val="26"/>
          <w:szCs w:val="26"/>
        </w:rPr>
        <w:t>рекомендателей</w:t>
      </w:r>
      <w:proofErr w:type="spellEnd"/>
      <w:r w:rsidRPr="00A54EF9">
        <w:rPr>
          <w:rFonts w:ascii="Times New Roman" w:eastAsia="Times New Roman" w:hAnsi="Times New Roman" w:cs="Times New Roman"/>
          <w:sz w:val="26"/>
          <w:szCs w:val="26"/>
        </w:rPr>
        <w:t xml:space="preserve"> и его бывших работодателей.</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2.17. При заключении трудового договора Работнику может быть установлен</w:t>
      </w:r>
      <w:r w:rsidRPr="00A54EF9">
        <w:rPr>
          <w:rFonts w:ascii="Times New Roman" w:eastAsia="Times New Roman" w:hAnsi="Times New Roman" w:cs="Times New Roman"/>
          <w:sz w:val="26"/>
          <w:szCs w:val="26"/>
        </w:rPr>
        <w:br/>
        <w:t>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2.18. Срок испытания не может превышать трех месяцев, а для руководителей ИОПБ № 2 и их заместителей, главных бухгалтеров и их заместителей, руководителей филиалов - 6 месяцев.</w:t>
      </w:r>
    </w:p>
    <w:p w:rsidR="00A54EF9" w:rsidRPr="00A54EF9" w:rsidRDefault="00A54EF9" w:rsidP="00A54EF9">
      <w:pPr>
        <w:widowControl w:val="0"/>
        <w:numPr>
          <w:ilvl w:val="0"/>
          <w:numId w:val="12"/>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A54EF9" w:rsidRPr="00A54EF9" w:rsidRDefault="00A54EF9" w:rsidP="00A54EF9">
      <w:pPr>
        <w:widowControl w:val="0"/>
        <w:numPr>
          <w:ilvl w:val="0"/>
          <w:numId w:val="12"/>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В срок испытания не засчитываются период временной нетрудоспособности работника и другие периоды, когда он отсутствовал на работе.</w:t>
      </w:r>
    </w:p>
    <w:p w:rsidR="00A54EF9" w:rsidRPr="00A54EF9" w:rsidRDefault="00A54EF9" w:rsidP="00A54EF9">
      <w:pPr>
        <w:widowControl w:val="0"/>
        <w:numPr>
          <w:ilvl w:val="0"/>
          <w:numId w:val="12"/>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 трудовом договоре указываются сведения о Работнике и представителе Работодателя, подписавших трудовой договор. Трудовой договор включает в себя обязательные условия, перечисленные в части 2 ст. 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2.22. 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2.23.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 том случае, если работник осуществляет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направляется на прохождение психиатрического освидетельствования не реже одного раза в 5 лет.</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На время прохождения</w:t>
      </w:r>
      <w:r w:rsidRPr="00A54EF9">
        <w:rPr>
          <w:rFonts w:ascii="Times New Roman" w:eastAsia="Times New Roman" w:hAnsi="Times New Roman" w:cs="Times New Roman"/>
          <w:sz w:val="26"/>
          <w:szCs w:val="26"/>
          <w:vertAlign w:val="subscript"/>
        </w:rPr>
        <w:t>?</w:t>
      </w:r>
      <w:r w:rsidRPr="00A54EF9">
        <w:rPr>
          <w:rFonts w:ascii="Times New Roman" w:eastAsia="Times New Roman" w:hAnsi="Times New Roman" w:cs="Times New Roman"/>
          <w:sz w:val="26"/>
          <w:szCs w:val="26"/>
        </w:rPr>
        <w:t xml:space="preserve">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(ст.ст. 212, 214 Трудового Кодекса РФ).</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Работодатель обязан отстранить от работы Работника, не прошедшего в</w:t>
      </w:r>
      <w:r w:rsidRPr="00A54EF9">
        <w:rPr>
          <w:rFonts w:ascii="Times New Roman" w:eastAsia="Times New Roman" w:hAnsi="Times New Roman" w:cs="Times New Roman"/>
          <w:sz w:val="26"/>
          <w:szCs w:val="26"/>
        </w:rPr>
        <w:br/>
        <w:t>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период отстранения от работы (недопущения к работе) заработная плата работнику не начисляется.</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w:t>
      </w:r>
      <w:r w:rsidRPr="00A54EF9">
        <w:rPr>
          <w:rFonts w:ascii="Times New Roman" w:eastAsia="Times New Roman" w:hAnsi="Times New Roman" w:cs="Times New Roman"/>
          <w:sz w:val="26"/>
          <w:szCs w:val="26"/>
        </w:rPr>
        <w:lastRenderedPageBreak/>
        <w:t>установленном порядке, либо отсутствии в Обществе соответствующей работы (вакантной должности), трудовой договор прекращается на основании п. 8 ст. 77 Трудового кодекса РФ.</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Порядок проведения аттестации устанавливается Положением об аттестации работников ИОПБ № 2,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 Трудового кодекса РФ.</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Увольнение, перевод Работника на другую работу производится только по основаниям, предусмотренным трудовым законодательством РФ.</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r w:rsidRPr="00A54EF9">
        <w:rPr>
          <w:rFonts w:ascii="Times New Roman" w:eastAsia="Times New Roman" w:hAnsi="Times New Roman" w:cs="Times New Roman"/>
          <w:sz w:val="26"/>
          <w:szCs w:val="26"/>
        </w:rPr>
        <w:tab/>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A54EF9" w:rsidRPr="00A54EF9" w:rsidRDefault="00A54EF9" w:rsidP="00A54EF9">
      <w:pPr>
        <w:widowControl w:val="0"/>
        <w:numPr>
          <w:ilvl w:val="0"/>
          <w:numId w:val="13"/>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Прекращение трудового договора оформляется приказом Работодателя.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с учетом рекомендаций Постановления Минтруда РФ от 10.10.2003г. № 69 «Об утверждении Инструкции по заполнению трудовых книжек» и Постановления Правительства РФ от 16.04.2003 № 255 (в редакции 06.02.2004г.).</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b/>
          <w:bCs/>
          <w:sz w:val="26"/>
          <w:szCs w:val="26"/>
        </w:rPr>
      </w:pPr>
    </w:p>
    <w:p w:rsidR="00A54EF9" w:rsidRPr="00A54EF9" w:rsidRDefault="00A54EF9" w:rsidP="00A54EF9">
      <w:pPr>
        <w:shd w:val="clear" w:color="auto" w:fill="FFFFFF"/>
        <w:tabs>
          <w:tab w:val="left" w:pos="0"/>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rPr>
        <w:t>Ш. Основные права и обязанности Работников</w:t>
      </w:r>
    </w:p>
    <w:p w:rsidR="00A54EF9" w:rsidRPr="00A54EF9" w:rsidRDefault="00A54EF9" w:rsidP="00A54EF9">
      <w:pPr>
        <w:shd w:val="clear" w:color="auto" w:fill="FFFFFF"/>
        <w:tabs>
          <w:tab w:val="left" w:pos="0"/>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3.1.</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z w:val="26"/>
          <w:szCs w:val="26"/>
          <w:u w:val="single"/>
        </w:rPr>
        <w:t>Работник имеет право:</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требовать от администрации письменного заключения трудового договора;</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предоставление ему работы, обусловленной трудовым договором;</w:t>
      </w:r>
    </w:p>
    <w:p w:rsidR="00A54EF9" w:rsidRPr="00A54EF9" w:rsidRDefault="00A54EF9" w:rsidP="00A54EF9">
      <w:pPr>
        <w:widowControl w:val="0"/>
        <w:numPr>
          <w:ilvl w:val="0"/>
          <w:numId w:val="1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принимать решения в соответствии с трудовым договором, положением о структурном подразделении, должностной инструкцией, распределением обязанностей, нарядом, заданием;</w:t>
      </w:r>
    </w:p>
    <w:p w:rsidR="00A54EF9" w:rsidRPr="00A54EF9" w:rsidRDefault="00A54EF9" w:rsidP="00A54EF9">
      <w:pPr>
        <w:widowControl w:val="0"/>
        <w:numPr>
          <w:ilvl w:val="0"/>
          <w:numId w:val="1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запрашивать и получать в установленном порядке от непосредственных руководителей и из других подразделений учреждения необходимые для исполнения должностных обязанностей информацию и документы, материалы и ресурсы;</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учреждении;</w:t>
      </w:r>
    </w:p>
    <w:p w:rsidR="00A54EF9" w:rsidRPr="00A54EF9" w:rsidRDefault="00A54EF9" w:rsidP="00A54EF9">
      <w:pPr>
        <w:widowControl w:val="0"/>
        <w:numPr>
          <w:ilvl w:val="0"/>
          <w:numId w:val="1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в соответствии с действующими в учреждении Положениями по оплате труда и материальному стимулированию;</w:t>
      </w:r>
    </w:p>
    <w:p w:rsidR="00A54EF9" w:rsidRPr="00A54EF9" w:rsidRDefault="00A54EF9" w:rsidP="00A54EF9">
      <w:pPr>
        <w:widowControl w:val="0"/>
        <w:numPr>
          <w:ilvl w:val="0"/>
          <w:numId w:val="15"/>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участвовать в конкурсах (при их проведении) на замещение вакантных, в том числе вышестоящих должностей;</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-знакомиться с материалами своего личного дела, результатами оценки, отзывами и другими материалами о своей деятельности;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-требовать проведения служебного расследования для опровержения порочащих его честь и достоинство сведений;</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-защищать свои трудовые права и свободы и законных интересов всеми незапрещенными законом способами;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обязательное социальное страхование в случаях, предусмотренных законом;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3.2.</w:t>
      </w:r>
      <w:r w:rsidRPr="00A54EF9">
        <w:rPr>
          <w:rFonts w:ascii="Times New Roman" w:eastAsia="Times New Roman" w:hAnsi="Times New Roman" w:cs="Times New Roman"/>
          <w:sz w:val="26"/>
          <w:szCs w:val="26"/>
        </w:rPr>
        <w:tab/>
      </w:r>
      <w:r w:rsidRPr="00A54EF9">
        <w:rPr>
          <w:rFonts w:ascii="Times New Roman" w:eastAsia="Times New Roman" w:hAnsi="Times New Roman" w:cs="Times New Roman"/>
          <w:sz w:val="26"/>
          <w:szCs w:val="26"/>
          <w:u w:val="single"/>
        </w:rPr>
        <w:t>Работники обязаны:</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учреждения;</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качественно и в срок выполнять свои должностные обязанности, норму выработки, производственные задания и поручения;</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улучшать качество работы, соблюдать трудовую дисциплину, постоянно повышать свой профессиональный и культурный уровень;</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спец.обуви, пользоваться необходимыми средствами индивидуальной защиты;</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цехе (отделе) и на территории предприятия; соблюдать установленный порядок хранения материальных ценностей и документов;</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беречь собственность учреждения, эффективно использовать машины, станки, персональные компьютеры, оргтехнику и 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-не разглашать сведения, определенные локальным нормативным актом как конфиденциальная информация и коммерческая, служебная тайна;</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t>не разглашать и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и определенные специальными документами учреждения как конфиденциальная информация и коммерческая, служебная тайна, распространение которой может нанести вред учреждения или его Работникам;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своевременно сообщать в отдел кадров об изменении персональных данных (адреса проживания, регистрации, изменении фамилии, паспортных данных, контактных телефонов и т.д.);</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соблюдать правила внутреннего трудового распорядка. </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3.3. </w:t>
      </w:r>
      <w:r w:rsidRPr="00A54EF9">
        <w:rPr>
          <w:rFonts w:ascii="Times New Roman" w:eastAsia="Times New Roman" w:hAnsi="Times New Roman" w:cs="Times New Roman"/>
          <w:sz w:val="26"/>
          <w:szCs w:val="26"/>
          <w:u w:val="single"/>
        </w:rPr>
        <w:t>Работникам запрещается</w:t>
      </w:r>
      <w:r w:rsidRPr="00A54EF9">
        <w:rPr>
          <w:rFonts w:ascii="Times New Roman" w:eastAsia="Times New Roman" w:hAnsi="Times New Roman" w:cs="Times New Roman"/>
          <w:sz w:val="26"/>
          <w:szCs w:val="26"/>
        </w:rPr>
        <w:t>:</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курение вне отведенных для этих целей мест;</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-пребывание на работе в состоянии алкогольного, наркотического или токсического опьянения;</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t>отвечать на вопросы, давать комментарии, интервью представителям СМИ, касающиеся деятельности учреждения без предварительного согласования с непосредственным руководителем.</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tabs>
          <w:tab w:val="left" w:pos="0"/>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IV</w:t>
      </w:r>
      <w:r w:rsidRPr="00A54EF9">
        <w:rPr>
          <w:rFonts w:ascii="Times New Roman" w:eastAsia="Times New Roman" w:hAnsi="Times New Roman" w:cs="Times New Roman"/>
          <w:b/>
          <w:bCs/>
          <w:sz w:val="26"/>
          <w:szCs w:val="26"/>
        </w:rPr>
        <w:t>. Основные обязанности Работодателя</w:t>
      </w:r>
    </w:p>
    <w:p w:rsidR="00A54EF9" w:rsidRPr="00A54EF9" w:rsidRDefault="00A54EF9" w:rsidP="00A54EF9">
      <w:pPr>
        <w:shd w:val="clear" w:color="auto" w:fill="FFFFFF"/>
        <w:tabs>
          <w:tab w:val="left" w:pos="0"/>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bCs/>
          <w:sz w:val="26"/>
          <w:szCs w:val="26"/>
        </w:rPr>
        <w:t>4.1</w:t>
      </w:r>
      <w:r w:rsidRPr="00A54EF9">
        <w:rPr>
          <w:rFonts w:ascii="Times New Roman" w:eastAsia="Times New Roman" w:hAnsi="Times New Roman" w:cs="Times New Roman"/>
          <w:bCs/>
          <w:sz w:val="26"/>
          <w:szCs w:val="26"/>
          <w:u w:val="single"/>
        </w:rPr>
        <w:t xml:space="preserve">. </w:t>
      </w:r>
      <w:r w:rsidRPr="00A54EF9">
        <w:rPr>
          <w:rFonts w:ascii="Times New Roman" w:eastAsia="Times New Roman" w:hAnsi="Times New Roman" w:cs="Times New Roman"/>
          <w:sz w:val="26"/>
          <w:szCs w:val="26"/>
          <w:u w:val="single"/>
        </w:rPr>
        <w:t>Работодатель имеет право:</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нарядами, заданиями;</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t>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учреждения;</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налагать на Работника дисциплинарные взыскания, предусмотренные законодательством РФ;</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поощрять Работников за добросовестный и эффективный труд;</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взыскивать денежные средства в установленном законодательством РФ порядке с Работников учреждения за прямой (действительный ущерб, причиненный учреждению: недостачу, порчу, понижение ценности имущества ИОПБ №2, либо проведение излишних выплат по вине Работника учреждения другому субъекту (физическому или юридическому лицу) и др.;</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требовать от Работника возврата выданных ему для выполнения профессиональных обязанностей технических средств, принадлежащих ИОПБ №2 на правах собственности, в том числе в судебном порядке.</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4.2. </w:t>
      </w:r>
      <w:r w:rsidRPr="00A54EF9">
        <w:rPr>
          <w:rFonts w:ascii="Times New Roman" w:eastAsia="Times New Roman" w:hAnsi="Times New Roman" w:cs="Times New Roman"/>
          <w:sz w:val="26"/>
          <w:szCs w:val="26"/>
          <w:u w:val="single"/>
        </w:rPr>
        <w:t>Работодатель обязан:</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предоставить каждому Работнику работу в соответствии с трудовым договором;</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обеспечить реализацию основных функций и развитие материально-технической базы ИОПБ № 2 в соответствии с ее статусом и уставом, определять производственные задачи для коллектива, нести ответственность за работу по подбору, расстановке и воспитанию кадров;</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правильно организовать труд рабочих и служащих с учетом специальности и квалификации каждого;</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обеспечить Работника исправным оборудованием, инструментами, компьютерной и оргтехникой, технической документацией и иными средствами, а также нормативными запасами сырья, материалов и других ресурсов, необходимыми для исполнения им трудовых обязанностей;</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w:t>
      </w:r>
      <w:r w:rsidRPr="00A54EF9">
        <w:rPr>
          <w:rFonts w:ascii="Times New Roman" w:eastAsia="Times New Roman" w:hAnsi="Times New Roman" w:cs="Times New Roman"/>
          <w:sz w:val="26"/>
          <w:szCs w:val="26"/>
        </w:rPr>
        <w:tab/>
        <w:t>обеспечить производственную и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A54EF9" w:rsidRPr="00A54EF9" w:rsidRDefault="00A54EF9" w:rsidP="00A54EF9">
      <w:pPr>
        <w:shd w:val="clear" w:color="auto" w:fill="FFFFFF"/>
        <w:tabs>
          <w:tab w:val="left" w:pos="0"/>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обеспечить исправное содержание помещений, отопления, освещения, вентиляции, оборудования в зданиях и сооружениях учреждения;</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обеспечить безопасность и условия труда, соответствующие государственным нормативным требованиям охраны труда;</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принимать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A54EF9" w:rsidRPr="00A54EF9" w:rsidRDefault="00A54EF9" w:rsidP="00A54EF9">
      <w:pPr>
        <w:widowControl w:val="0"/>
        <w:numPr>
          <w:ilvl w:val="0"/>
          <w:numId w:val="14"/>
        </w:numPr>
        <w:shd w:val="clear" w:color="auto" w:fill="FFFFFF"/>
        <w:tabs>
          <w:tab w:val="left" w:pos="0"/>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способствовать Работникам в повышении ими своей квалификации, </w:t>
      </w:r>
      <w:r w:rsidRPr="00A54EF9">
        <w:rPr>
          <w:rFonts w:ascii="Times New Roman" w:eastAsia="Times New Roman" w:hAnsi="Times New Roman" w:cs="Times New Roman"/>
          <w:sz w:val="26"/>
          <w:szCs w:val="26"/>
        </w:rPr>
        <w:lastRenderedPageBreak/>
        <w:t>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p>
    <w:p w:rsidR="00A54EF9" w:rsidRPr="00A54EF9" w:rsidRDefault="00A54EF9" w:rsidP="00A54EF9">
      <w:pPr>
        <w:widowControl w:val="0"/>
        <w:numPr>
          <w:ilvl w:val="0"/>
          <w:numId w:val="1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w:t>
      </w:r>
    </w:p>
    <w:p w:rsidR="00A54EF9" w:rsidRPr="00A54EF9" w:rsidRDefault="00A54EF9" w:rsidP="00A54EF9">
      <w:pPr>
        <w:widowControl w:val="0"/>
        <w:numPr>
          <w:ilvl w:val="0"/>
          <w:numId w:val="1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улучшать условия труда сотрудников, создавать условия для отдыха во время обеденного перерыва, приема пищи, хранения личной одежды и вещей;</w:t>
      </w:r>
    </w:p>
    <w:p w:rsidR="00A54EF9" w:rsidRPr="00A54EF9" w:rsidRDefault="00A54EF9" w:rsidP="00A54EF9">
      <w:pPr>
        <w:widowControl w:val="0"/>
        <w:numPr>
          <w:ilvl w:val="0"/>
          <w:numId w:val="1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A54EF9" w:rsidRPr="00A54EF9" w:rsidRDefault="00A54EF9" w:rsidP="00A54EF9">
      <w:pPr>
        <w:widowControl w:val="0"/>
        <w:numPr>
          <w:ilvl w:val="0"/>
          <w:numId w:val="1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A54EF9" w:rsidRPr="00A54EF9" w:rsidRDefault="00A54EF9" w:rsidP="00A54EF9">
      <w:pPr>
        <w:widowControl w:val="0"/>
        <w:numPr>
          <w:ilvl w:val="0"/>
          <w:numId w:val="1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своевременно предоставлять отпуска всем Работникам учреждения в соответствии с утвержденными графиками отпусков;</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локальными нормативными актами учреждения, трудовым договором;</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постоянно осуществлять контроль за знанием и соблюдением Работниками всех требований техники безопасности, производственной санитарии и гигиены труда, противопожарной безопасности.</w:t>
      </w:r>
    </w:p>
    <w:p w:rsidR="00A54EF9" w:rsidRPr="00A54EF9" w:rsidRDefault="00A54EF9" w:rsidP="00A54EF9">
      <w:pPr>
        <w:widowControl w:val="0"/>
        <w:numPr>
          <w:ilvl w:val="0"/>
          <w:numId w:val="16"/>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Администрация исполняет свои обязанности в соответствующих случаях совместно или по согласованию с профсоюзным комитетом ИОПБ № 2, а также с учетом полномочий трудового коллектива.</w:t>
      </w:r>
    </w:p>
    <w:p w:rsidR="00A54EF9" w:rsidRPr="00A54EF9" w:rsidRDefault="00A54EF9" w:rsidP="00A54EF9">
      <w:pPr>
        <w:widowControl w:val="0"/>
        <w:numPr>
          <w:ilvl w:val="0"/>
          <w:numId w:val="16"/>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Администрация ИОПБ № 2 стремится к созданию высокопрофессионального работоспособного коллектива, развитию корпоративных отношений внутри учреждения, повышению заинтересованности среди Работников в развитии и укреплении деятельности учреждения.</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b/>
          <w:bCs/>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V</w:t>
      </w:r>
      <w:r w:rsidRPr="00A54EF9">
        <w:rPr>
          <w:rFonts w:ascii="Times New Roman" w:eastAsia="Times New Roman" w:hAnsi="Times New Roman" w:cs="Times New Roman"/>
          <w:b/>
          <w:bCs/>
          <w:sz w:val="26"/>
          <w:szCs w:val="26"/>
        </w:rPr>
        <w:t>. Рабочее время, время отдыха, отпуска и его использование</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5.1. В соответствии с действующим законодательством РФ, в ИОПБ №2 устанавливается пятидневная рабочая неделя с двумя выходными днями: суббота и воскресенье.</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Для персонала психиатрических отделений, лечебно-диагностических кабинетов, аптеки, лабораторного отделения устанавливается сокращенная рабочая неделя продолжительностью рабочего времени равной 36 часам в неделю. Начало рабочего времени устанавливается с 8-00ч., окончание 16-12ч.</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Для персонала </w:t>
      </w:r>
      <w:proofErr w:type="spellStart"/>
      <w:r w:rsidRPr="00A54EF9">
        <w:rPr>
          <w:rFonts w:ascii="Times New Roman" w:eastAsia="Times New Roman" w:hAnsi="Times New Roman" w:cs="Times New Roman"/>
          <w:sz w:val="26"/>
          <w:szCs w:val="26"/>
        </w:rPr>
        <w:t>психотуберкулезных</w:t>
      </w:r>
      <w:proofErr w:type="spellEnd"/>
      <w:r w:rsidRPr="00A54EF9">
        <w:rPr>
          <w:rFonts w:ascii="Times New Roman" w:eastAsia="Times New Roman" w:hAnsi="Times New Roman" w:cs="Times New Roman"/>
          <w:sz w:val="26"/>
          <w:szCs w:val="26"/>
        </w:rPr>
        <w:t xml:space="preserve"> отделений устанавливается сокращенная рабочая неделя продолжительностью рабочего времени равной 30 часам в неделю. Начало рабочего времени устанавливается с 8-00ч., окончание 15-00ч.</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Для административно-хозяйственного персонала устанавливается нормальная рабочая неделя продолжительностью рабочего времени равной 40 часам в неделю. Начало рабочего времени устанавливается с 8-00ч., окончание 17-00ч.</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Для технического персонала (сторож-вахтер, кочегар, электромонтер) устанавливается сменный график работы с дежурствами не более 24 часов. При 12-часовых рабочих сменах для работников данной категории устанавливаются следующие перерывы в рабочей смене: два обеденных перерыва общей продолжительностью 1,5 часа (первый – через 3,5 часа, второй – через 7,5 часов от начала работы). Предоставляются перерывы по 10 минут с общей продолжительностью 40 минут: первый – через 1,5 часа от начала работы, второй- через 1 час после первого обеденного перерыва, третий – через 1 час после второго обеденного перерыва, четвертый – за 1 час до окончания смены. В ночную смену работникам предоставляются перерывы в счет рабочего времени через каждый час работы по 5 минут. Через 2 часа после первого обеденного перерыва предоставляется индивидуальный ночной отдых на 45 минут для кратковременного сна или отдыха.</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Для женщин, работающих в сельской местности, устанавливается сокращенная рабочая неделя продолжительностью рабочего времени равной 36 часам в неделю. Начало рабочего времени устанавливается с 8-00ч., окончание 16-12ч.</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Также сокращенная продолжительность рабочего времени устанавливается для работников, являющихся инвалидами </w:t>
      </w:r>
      <w:r w:rsidRPr="00A54EF9">
        <w:rPr>
          <w:rFonts w:ascii="Times New Roman" w:eastAsia="Times New Roman" w:hAnsi="Times New Roman" w:cs="Times New Roman"/>
          <w:sz w:val="26"/>
          <w:szCs w:val="26"/>
          <w:lang w:val="en-US"/>
        </w:rPr>
        <w:t>I</w:t>
      </w:r>
      <w:r w:rsidRPr="00A54EF9">
        <w:rPr>
          <w:rFonts w:ascii="Times New Roman" w:eastAsia="Times New Roman" w:hAnsi="Times New Roman" w:cs="Times New Roman"/>
          <w:sz w:val="26"/>
          <w:szCs w:val="26"/>
        </w:rPr>
        <w:t xml:space="preserve"> или </w:t>
      </w:r>
      <w:r w:rsidRPr="00A54EF9">
        <w:rPr>
          <w:rFonts w:ascii="Times New Roman" w:eastAsia="Times New Roman" w:hAnsi="Times New Roman" w:cs="Times New Roman"/>
          <w:sz w:val="26"/>
          <w:szCs w:val="26"/>
          <w:lang w:val="en-US"/>
        </w:rPr>
        <w:t>II</w:t>
      </w:r>
      <w:r w:rsidRPr="00A54EF9">
        <w:rPr>
          <w:rFonts w:ascii="Times New Roman" w:eastAsia="Times New Roman" w:hAnsi="Times New Roman" w:cs="Times New Roman"/>
          <w:sz w:val="26"/>
          <w:szCs w:val="26"/>
        </w:rPr>
        <w:t xml:space="preserve"> группы, - не более 35 часов в неделю.</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Для Работников может устанавливаться ненормированный рабочий день - особый режим работы, в соответствии с которым Работники могут по распоряжению руководителя (структурного   подразделения, либо вышестоящего руководителя)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коллективным договором.</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Работники учреждения могут привлекаться к сверхурочной работе. Сверхурочными считаются работы, производимые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Применение сверхурочных работ учреждением может производиться в исключительных случаях и в пределах, предусмотренных действующим законодательством РФ с учетом мнения профсоюзного комитета. Сверхурочные работы не должны превышать для каждого Работника четырех часов в течение двух дней подряд и 120 часов в год.</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учреждении предусмотрена сменная работа в соответствии с графиками сменности для отдельных категорий Работников. Графики сменности утверждаются главным врачом по согласованию с начальником отдела кадров и экономистом учреждения.</w:t>
      </w:r>
    </w:p>
    <w:p w:rsidR="00A54EF9" w:rsidRPr="00A54EF9" w:rsidRDefault="00A54EF9" w:rsidP="00A54EF9">
      <w:pPr>
        <w:widowControl w:val="0"/>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Графики сменности доводятся до сведения работников не позднее чем за один </w:t>
      </w:r>
      <w:r w:rsidRPr="00A54EF9">
        <w:rPr>
          <w:rFonts w:ascii="Times New Roman" w:eastAsia="Times New Roman" w:hAnsi="Times New Roman" w:cs="Times New Roman"/>
          <w:sz w:val="26"/>
          <w:szCs w:val="26"/>
        </w:rPr>
        <w:lastRenderedPageBreak/>
        <w:t>месяц до введения их в действие.</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В течение рабочего дня (смены) Работникам предоставляется перерыв для отдыха и питания с 12.00ч. до 13.00ч., который в рабочее время не включается. Время предоставления перерыва для отдыха и питания для работников со сменным графиком работы устанавливается по соглашению между Работником и Работодателем продолжительностью не более двух часов и  не менее 30 минут в соответствии с Трудовым кодексом РФ.</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Если по условиям службы (работы) перерыв для отдыха и питания установить нельзя, то должностным лицам и Работникам должна быть предоставлена возможность приема пиши в течение служебного (рабочего) времени.</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Иные перерывы служебного (рабочего) времени устанавливаются в соответствии с нормативными правовыми актами Российской Федерации.</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ab/>
        <w:t>На непрерывных работах запрещается оставлять рабочее место до прихода</w:t>
      </w:r>
      <w:r w:rsidRPr="00A54EF9">
        <w:rPr>
          <w:rFonts w:ascii="Times New Roman" w:eastAsia="Times New Roman" w:hAnsi="Times New Roman" w:cs="Times New Roman"/>
          <w:sz w:val="26"/>
          <w:szCs w:val="26"/>
        </w:rPr>
        <w:br/>
        <w:t>сменяющего должностного лица или Работника. В случае неявки сменяющего, должностное лицо или Работник докладывает об этом непосредственному руководителю, который должен незамедлительно принять меры по замене должностного лица или Работника, окончившего дежурство (смену).</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Запрещается работа в течение двух смен подряд.</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Компенсация должностным лицам и Работникам, исполнявшим должностные обязанности по не зависящим от них обстоятельствам сверх времени, установленного графиком дежурства (сменности), осуществляется согласно действующему законодательству РФ.</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Учет рабочего времени ведется структурным подразделением учреждения на всех состоящих у него в штате Работников. Табель учета рабочего времени представляется структурным подразделением в бухгалтерию 1 раз в месяц на последнее число месяца включительно.</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Продолжительность рабочего дня, непосредственно предшествующего нерабочему праздничному дню, уменьшается на один час.</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 с учетом необходимости обеспечения нормального хода работы ИОПБ №2 и благоприятных условий для отдыха рабочих и служащих.</w:t>
      </w:r>
    </w:p>
    <w:p w:rsidR="00A54EF9" w:rsidRPr="00A54EF9" w:rsidRDefault="00A54EF9" w:rsidP="00A54EF9">
      <w:pPr>
        <w:widowControl w:val="0"/>
        <w:numPr>
          <w:ilvl w:val="0"/>
          <w:numId w:val="17"/>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График отпусков утверждается главным врачом ИОПБ № 2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рабочих и служащих.</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График отпусков обязателен как для Работника, так и для Работодателя.</w:t>
      </w:r>
    </w:p>
    <w:p w:rsidR="00A54EF9" w:rsidRPr="00A54EF9" w:rsidRDefault="00A54EF9" w:rsidP="00A54EF9">
      <w:pPr>
        <w:widowControl w:val="0"/>
        <w:numPr>
          <w:ilvl w:val="0"/>
          <w:numId w:val="18"/>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Продолжительность ежегодного оплачиваемого отпуска для всех Работников, согласно действующему законодательству РФ устанавливается не менее 28 календарных дней.</w:t>
      </w:r>
    </w:p>
    <w:p w:rsidR="00A54EF9" w:rsidRPr="00A54EF9" w:rsidRDefault="00A54EF9" w:rsidP="00A54EF9">
      <w:pPr>
        <w:widowControl w:val="0"/>
        <w:numPr>
          <w:ilvl w:val="0"/>
          <w:numId w:val="18"/>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Ежегодные дополнительные оплачиваемые отпуска работникам, занятым на </w:t>
      </w:r>
      <w:r w:rsidRPr="00A54EF9">
        <w:rPr>
          <w:rFonts w:ascii="Times New Roman" w:eastAsia="Times New Roman" w:hAnsi="Times New Roman" w:cs="Times New Roman"/>
          <w:sz w:val="26"/>
          <w:szCs w:val="26"/>
        </w:rPr>
        <w:lastRenderedPageBreak/>
        <w:t>работах с вредными и (или) опасными условиями труда предоставляются в соответствии с законодательством РФ.</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5.17. Продление и перенос ежегодного оплачиваемого отпуска осуществляется в</w:t>
      </w:r>
      <w:r w:rsidRPr="00A54EF9">
        <w:rPr>
          <w:rFonts w:ascii="Times New Roman" w:eastAsia="Times New Roman" w:hAnsi="Times New Roman" w:cs="Times New Roman"/>
          <w:sz w:val="26"/>
          <w:szCs w:val="26"/>
        </w:rPr>
        <w:br/>
        <w:t>соответствии с действующим трудовым законодательством.</w:t>
      </w:r>
    </w:p>
    <w:p w:rsidR="00A54EF9" w:rsidRPr="00A54EF9" w:rsidRDefault="00A54EF9" w:rsidP="00A54EF9">
      <w:pPr>
        <w:widowControl w:val="0"/>
        <w:numPr>
          <w:ilvl w:val="0"/>
          <w:numId w:val="19"/>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Запрещается </w:t>
      </w:r>
      <w:proofErr w:type="spellStart"/>
      <w:r w:rsidRPr="00A54EF9">
        <w:rPr>
          <w:rFonts w:ascii="Times New Roman" w:eastAsia="Times New Roman" w:hAnsi="Times New Roman" w:cs="Times New Roman"/>
          <w:sz w:val="26"/>
          <w:szCs w:val="26"/>
        </w:rPr>
        <w:t>непредоставление</w:t>
      </w:r>
      <w:proofErr w:type="spellEnd"/>
      <w:r w:rsidRPr="00A54EF9">
        <w:rPr>
          <w:rFonts w:ascii="Times New Roman" w:eastAsia="Times New Roman" w:hAnsi="Times New Roman" w:cs="Times New Roman"/>
          <w:sz w:val="26"/>
          <w:szCs w:val="26"/>
        </w:rPr>
        <w:t xml:space="preserve"> ежегодного оплачиваемого отпуска в течение двух лет подряд.</w:t>
      </w:r>
    </w:p>
    <w:p w:rsidR="00A54EF9" w:rsidRPr="00A54EF9" w:rsidRDefault="00A54EF9" w:rsidP="00A54EF9">
      <w:pPr>
        <w:widowControl w:val="0"/>
        <w:numPr>
          <w:ilvl w:val="0"/>
          <w:numId w:val="19"/>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w:t>
      </w:r>
      <w:bookmarkStart w:id="0" w:name="_GoBack"/>
      <w:bookmarkEnd w:id="0"/>
      <w:r w:rsidRPr="00A54EF9">
        <w:rPr>
          <w:rFonts w:ascii="Times New Roman" w:eastAsia="Times New Roman" w:hAnsi="Times New Roman" w:cs="Times New Roman"/>
          <w:sz w:val="26"/>
          <w:szCs w:val="26"/>
        </w:rPr>
        <w:t>следующий рабочий год.</w:t>
      </w:r>
    </w:p>
    <w:p w:rsidR="00A54EF9" w:rsidRPr="00A54EF9" w:rsidRDefault="00A54EF9" w:rsidP="00A54EF9">
      <w:pPr>
        <w:widowControl w:val="0"/>
        <w:numPr>
          <w:ilvl w:val="0"/>
          <w:numId w:val="19"/>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Работнику устанавливается за работу в режиме ненормированного рабочего дня дополнительный оплачиваемый отпуск, продолжительность которого указывается в трудовом договоре. Компенсация за сверхурочную работу производится в соответствии со ст. 152 Трудового кодекса РФ.</w:t>
      </w:r>
    </w:p>
    <w:p w:rsidR="00A54EF9" w:rsidRPr="00A54EF9" w:rsidRDefault="00A54EF9" w:rsidP="00A54EF9">
      <w:pPr>
        <w:widowControl w:val="0"/>
        <w:numPr>
          <w:ilvl w:val="0"/>
          <w:numId w:val="19"/>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VI</w:t>
      </w:r>
      <w:r w:rsidRPr="00A54EF9">
        <w:rPr>
          <w:rFonts w:ascii="Times New Roman" w:eastAsia="Times New Roman" w:hAnsi="Times New Roman" w:cs="Times New Roman"/>
          <w:b/>
          <w:bCs/>
          <w:sz w:val="26"/>
          <w:szCs w:val="26"/>
        </w:rPr>
        <w:t>. Поощрения за успехи в работе</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6.1. 3а достижение выдающихся результатов в труде, за выполнение особо важных заданий, а также многолетний добросовестный труд в ИОПБ № 2 применяются награды и поощрения.</w:t>
      </w:r>
    </w:p>
    <w:p w:rsidR="00A54EF9" w:rsidRPr="00A54EF9" w:rsidRDefault="00A54EF9" w:rsidP="00A54EF9">
      <w:pPr>
        <w:widowControl w:val="0"/>
        <w:numPr>
          <w:ilvl w:val="0"/>
          <w:numId w:val="20"/>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 особые трудовые заслуги, которые по своей общественной значимости выходят за рамки учреждения, работники представляются к награждению государственными орденами и медалями, Почетными грамотами, к присвоению Почетных званий.</w:t>
      </w:r>
    </w:p>
    <w:p w:rsidR="00A54EF9" w:rsidRPr="00A54EF9" w:rsidRDefault="00A54EF9" w:rsidP="00A54EF9">
      <w:pPr>
        <w:widowControl w:val="0"/>
        <w:numPr>
          <w:ilvl w:val="0"/>
          <w:numId w:val="21"/>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Запись о поощрениях и награждениях Работника заносится в его трудовую книжку.</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VII</w:t>
      </w:r>
      <w:r w:rsidRPr="00A54EF9">
        <w:rPr>
          <w:rFonts w:ascii="Times New Roman" w:eastAsia="Times New Roman" w:hAnsi="Times New Roman" w:cs="Times New Roman"/>
          <w:b/>
          <w:bCs/>
          <w:sz w:val="26"/>
          <w:szCs w:val="26"/>
        </w:rPr>
        <w:t>. Ответственность за нарушение дисциплины труда</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widowControl w:val="0"/>
        <w:numPr>
          <w:ilvl w:val="0"/>
          <w:numId w:val="22"/>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учреждение имеет право применить к нему дисциплинарные взыскания в порядке, предусмотренном Трудовым кодексом РФ, иными федеральными законами и не противоречащими им локальными нормативными актами учреждения.</w:t>
      </w:r>
    </w:p>
    <w:p w:rsidR="00A54EF9" w:rsidRPr="00A54EF9" w:rsidRDefault="00A54EF9" w:rsidP="00A54EF9">
      <w:pPr>
        <w:widowControl w:val="0"/>
        <w:numPr>
          <w:ilvl w:val="0"/>
          <w:numId w:val="22"/>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За совершение дисциплинарного проступка Работодатель применяет следующие дисциплинарные взыскания:</w:t>
      </w:r>
    </w:p>
    <w:p w:rsidR="00A54EF9" w:rsidRPr="00A54EF9" w:rsidRDefault="00A54EF9" w:rsidP="00A54EF9">
      <w:pPr>
        <w:widowControl w:val="0"/>
        <w:numPr>
          <w:ilvl w:val="0"/>
          <w:numId w:val="15"/>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замечание;</w:t>
      </w:r>
    </w:p>
    <w:p w:rsidR="00A54EF9" w:rsidRPr="00A54EF9" w:rsidRDefault="00A54EF9" w:rsidP="00A54EF9">
      <w:pPr>
        <w:widowControl w:val="0"/>
        <w:numPr>
          <w:ilvl w:val="0"/>
          <w:numId w:val="15"/>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выговор;</w:t>
      </w:r>
    </w:p>
    <w:p w:rsidR="00A54EF9" w:rsidRPr="00A54EF9" w:rsidRDefault="00A54EF9" w:rsidP="00A54EF9">
      <w:pPr>
        <w:widowControl w:val="0"/>
        <w:numPr>
          <w:ilvl w:val="0"/>
          <w:numId w:val="15"/>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увольнение по соответствующим основаниям.</w:t>
      </w:r>
    </w:p>
    <w:p w:rsidR="00A54EF9" w:rsidRPr="00A54EF9" w:rsidRDefault="00A54EF9" w:rsidP="00A54EF9">
      <w:pPr>
        <w:widowControl w:val="0"/>
        <w:numPr>
          <w:ilvl w:val="0"/>
          <w:numId w:val="23"/>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Не допускается применение дисциплинарных взысканий, не предусмотренных федеральными законами, уставами и положениями о дисциплине.</w:t>
      </w:r>
    </w:p>
    <w:p w:rsidR="00A54EF9" w:rsidRPr="00A54EF9" w:rsidRDefault="00A54EF9" w:rsidP="00A54EF9">
      <w:pPr>
        <w:widowControl w:val="0"/>
        <w:numPr>
          <w:ilvl w:val="0"/>
          <w:numId w:val="23"/>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lastRenderedPageBreak/>
        <w:t>При наложении дисциплинарного взыскания учитываются тяжесть совершенного поступка и обстоятельства, при которых он был совершен.</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7.5. Право налагать на Работника дисциплинарное взыскание имеет Работодатель и Администрация на основании представления руководителя структурного подразделения, согласованного с вышестоящим руководителем учреждения, действующим на основании распределения обязанностей.</w:t>
      </w:r>
    </w:p>
    <w:p w:rsidR="00A54EF9" w:rsidRPr="00A54EF9" w:rsidRDefault="00A54EF9" w:rsidP="00A54EF9">
      <w:pPr>
        <w:widowControl w:val="0"/>
        <w:numPr>
          <w:ilvl w:val="0"/>
          <w:numId w:val="2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До применения дисциплинарного взыскания Работодатель должен затребовать от Работника письменное объяснение. Если по истечении трех рабочих дней указанное объяснение Работником не предоставлено, то составляется соответствующий акт. Не представленное Работником объяснение не является препятствием для применения дисциплинарного взыскания.</w:t>
      </w:r>
    </w:p>
    <w:p w:rsidR="00A54EF9" w:rsidRPr="00A54EF9" w:rsidRDefault="00A54EF9" w:rsidP="00A54EF9">
      <w:pPr>
        <w:widowControl w:val="0"/>
        <w:numPr>
          <w:ilvl w:val="0"/>
          <w:numId w:val="2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Приказ (распоряжение) Работодателя о применении дисциплинарного взыскания объявляется работнику под роспись в течение пяти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w:t>
      </w:r>
    </w:p>
    <w:p w:rsidR="00A54EF9" w:rsidRPr="00A54EF9" w:rsidRDefault="00A54EF9" w:rsidP="00A54EF9">
      <w:pPr>
        <w:widowControl w:val="0"/>
        <w:numPr>
          <w:ilvl w:val="0"/>
          <w:numId w:val="24"/>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7.9.</w:t>
      </w:r>
      <w:r w:rsidRPr="00A54EF9">
        <w:rPr>
          <w:rFonts w:ascii="Times New Roman" w:eastAsia="Times New Roman" w:hAnsi="Times New Roman" w:cs="Times New Roman"/>
          <w:sz w:val="26"/>
          <w:szCs w:val="26"/>
        </w:rPr>
        <w:tab/>
        <w:t xml:space="preserve"> Работодатель и Администрация до истечения года со дня применения</w:t>
      </w:r>
      <w:r w:rsidRPr="00A54EF9">
        <w:rPr>
          <w:rFonts w:ascii="Times New Roman" w:eastAsia="Times New Roman" w:hAnsi="Times New Roman" w:cs="Times New Roman"/>
          <w:sz w:val="26"/>
          <w:szCs w:val="26"/>
        </w:rPr>
        <w:br/>
        <w:t>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VIII</w:t>
      </w:r>
      <w:r w:rsidRPr="00A54EF9">
        <w:rPr>
          <w:rFonts w:ascii="Times New Roman" w:eastAsia="Times New Roman" w:hAnsi="Times New Roman" w:cs="Times New Roman"/>
          <w:b/>
          <w:bCs/>
          <w:sz w:val="26"/>
          <w:szCs w:val="26"/>
        </w:rPr>
        <w:t>. Безопасность работников</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8.</w:t>
      </w:r>
      <w:r w:rsidRPr="00A54EF9">
        <w:rPr>
          <w:rFonts w:ascii="Times New Roman" w:eastAsia="Times New Roman" w:hAnsi="Times New Roman" w:cs="Times New Roman"/>
          <w:bCs/>
          <w:sz w:val="26"/>
          <w:szCs w:val="26"/>
        </w:rPr>
        <w:t>1</w:t>
      </w:r>
      <w:r w:rsidRPr="00A54EF9">
        <w:rPr>
          <w:rFonts w:ascii="Times New Roman" w:eastAsia="Times New Roman" w:hAnsi="Times New Roman" w:cs="Times New Roman"/>
          <w:sz w:val="26"/>
          <w:szCs w:val="26"/>
        </w:rPr>
        <w:t>. Проход работников на территорию учреждения осуществляется по пропускам.</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8.2. </w:t>
      </w:r>
      <w:r w:rsidRPr="00A54EF9">
        <w:rPr>
          <w:rFonts w:ascii="Times New Roman" w:eastAsia="Times New Roman" w:hAnsi="Times New Roman" w:cs="Times New Roman"/>
          <w:sz w:val="26"/>
          <w:szCs w:val="26"/>
        </w:rPr>
        <w:tab/>
        <w:t>Проход посетителей на объекты учреждения осуществляется исключительно по заявкам руководителей структурных подразделений, имеющих на это право, на основании удостоверения личности, с выпиской разового пропуска.</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8.3. Вывоз (вынос) материальных ценностей с территории учреждения осуществляется только на основании оформленного в установленном порядке материального пропуска.</w:t>
      </w:r>
    </w:p>
    <w:p w:rsidR="00A54EF9" w:rsidRPr="00A54EF9" w:rsidRDefault="00A54EF9" w:rsidP="00A54EF9">
      <w:pPr>
        <w:widowControl w:val="0"/>
        <w:numPr>
          <w:ilvl w:val="0"/>
          <w:numId w:val="25"/>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Работникам и посетителям запрещается:</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передавать свое удостоверение (пропуск) другим лицам, оставлять его без контроля на рабочем месте;</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проносить и провозить на территорию объектов учреждения взрывчатые, биологически, химически опасные и радиоактивные вещества.</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iCs/>
          <w:sz w:val="26"/>
          <w:szCs w:val="26"/>
        </w:rPr>
        <w:t xml:space="preserve">8.5. </w:t>
      </w:r>
      <w:r w:rsidRPr="00A54EF9">
        <w:rPr>
          <w:rFonts w:ascii="Times New Roman" w:eastAsia="Times New Roman" w:hAnsi="Times New Roman" w:cs="Times New Roman"/>
          <w:sz w:val="26"/>
          <w:szCs w:val="26"/>
        </w:rPr>
        <w:t>Подробные требования, регламентирующие условия и порядок осуществления на территории ИОПБ №2 пропускного и внутри объектного режима, изложены в локальных актах учреждения. Нарушение этих требований расценивается как нарушение Правил внутреннего трудового распорядка.</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IX</w:t>
      </w:r>
      <w:r w:rsidRPr="00A54EF9">
        <w:rPr>
          <w:rFonts w:ascii="Times New Roman" w:eastAsia="Times New Roman" w:hAnsi="Times New Roman" w:cs="Times New Roman"/>
          <w:b/>
          <w:bCs/>
          <w:sz w:val="26"/>
          <w:szCs w:val="26"/>
        </w:rPr>
        <w:t>. Материальная ответственность Работника и учреждения</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widowControl w:val="0"/>
        <w:numPr>
          <w:ilvl w:val="0"/>
          <w:numId w:val="26"/>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Одна из сторон трудового договора (Работник или учреждение), причинившая ущерб другой стороне, возмещает этот ущерб в соответствии с </w:t>
      </w:r>
      <w:r w:rsidRPr="00A54EF9">
        <w:rPr>
          <w:rFonts w:ascii="Times New Roman" w:eastAsia="Times New Roman" w:hAnsi="Times New Roman" w:cs="Times New Roman"/>
          <w:sz w:val="26"/>
          <w:szCs w:val="26"/>
        </w:rPr>
        <w:lastRenderedPageBreak/>
        <w:t xml:space="preserve">Трудовым кодексом РФ и иными федеральными законами РФ.    </w:t>
      </w:r>
    </w:p>
    <w:p w:rsidR="00A54EF9" w:rsidRPr="00A54EF9" w:rsidRDefault="00A54EF9" w:rsidP="00A54EF9">
      <w:pPr>
        <w:widowControl w:val="0"/>
        <w:numPr>
          <w:ilvl w:val="0"/>
          <w:numId w:val="26"/>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Трудовым договором (дополнительным соглашением) может конкретизироваться материальная ответственность сторон.</w:t>
      </w:r>
    </w:p>
    <w:p w:rsidR="00A54EF9" w:rsidRPr="00A54EF9" w:rsidRDefault="00A54EF9" w:rsidP="00A54EF9">
      <w:pPr>
        <w:widowControl w:val="0"/>
        <w:numPr>
          <w:ilvl w:val="0"/>
          <w:numId w:val="26"/>
        </w:numPr>
        <w:shd w:val="clear" w:color="auto" w:fill="FFFFFF"/>
        <w:tabs>
          <w:tab w:val="left" w:pos="-142"/>
        </w:tabs>
        <w:autoSpaceDE w:val="0"/>
        <w:autoSpaceDN w:val="0"/>
        <w:adjustRightInd w:val="0"/>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 xml:space="preserve">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w:t>
      </w:r>
      <w:r w:rsidRPr="00A54EF9">
        <w:rPr>
          <w:rFonts w:ascii="Times New Roman" w:eastAsia="Times New Roman" w:hAnsi="Times New Roman" w:cs="Times New Roman"/>
          <w:bCs/>
          <w:sz w:val="26"/>
          <w:szCs w:val="26"/>
        </w:rPr>
        <w:t>РФ.</w:t>
      </w: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b/>
          <w:bCs/>
          <w:sz w:val="26"/>
          <w:szCs w:val="26"/>
        </w:rPr>
      </w:pP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b/>
          <w:bCs/>
          <w:sz w:val="26"/>
          <w:szCs w:val="26"/>
        </w:rPr>
      </w:pPr>
      <w:r w:rsidRPr="00A54EF9">
        <w:rPr>
          <w:rFonts w:ascii="Times New Roman" w:eastAsia="Times New Roman" w:hAnsi="Times New Roman" w:cs="Times New Roman"/>
          <w:b/>
          <w:bCs/>
          <w:sz w:val="26"/>
          <w:szCs w:val="26"/>
          <w:lang w:val="en-US"/>
        </w:rPr>
        <w:t>X</w:t>
      </w:r>
      <w:r w:rsidRPr="00A54EF9">
        <w:rPr>
          <w:rFonts w:ascii="Times New Roman" w:eastAsia="Times New Roman" w:hAnsi="Times New Roman" w:cs="Times New Roman"/>
          <w:b/>
          <w:bCs/>
          <w:sz w:val="26"/>
          <w:szCs w:val="26"/>
        </w:rPr>
        <w:t>. Трудовые споры</w:t>
      </w:r>
    </w:p>
    <w:p w:rsidR="00A54EF9" w:rsidRPr="00A54EF9" w:rsidRDefault="00A54EF9" w:rsidP="00A54EF9">
      <w:pPr>
        <w:shd w:val="clear" w:color="auto" w:fill="FFFFFF"/>
        <w:tabs>
          <w:tab w:val="left" w:pos="-142"/>
        </w:tabs>
        <w:spacing w:after="0" w:line="240" w:lineRule="auto"/>
        <w:ind w:right="-143" w:firstLine="284"/>
        <w:jc w:val="center"/>
        <w:rPr>
          <w:rFonts w:ascii="Times New Roman" w:eastAsia="Times New Roman" w:hAnsi="Times New Roman" w:cs="Times New Roman"/>
          <w:sz w:val="26"/>
          <w:szCs w:val="26"/>
        </w:rPr>
      </w:pPr>
    </w:p>
    <w:p w:rsidR="00A54EF9" w:rsidRPr="00A54EF9" w:rsidRDefault="00A54EF9" w:rsidP="00A54EF9">
      <w:pPr>
        <w:shd w:val="clear" w:color="auto" w:fill="FFFFFF"/>
        <w:tabs>
          <w:tab w:val="left" w:pos="-142"/>
        </w:tabs>
        <w:spacing w:after="0" w:line="240" w:lineRule="auto"/>
        <w:ind w:right="-143" w:firstLine="284"/>
        <w:jc w:val="both"/>
        <w:rPr>
          <w:rFonts w:ascii="Times New Roman" w:eastAsia="Times New Roman" w:hAnsi="Times New Roman" w:cs="Times New Roman"/>
          <w:sz w:val="26"/>
          <w:szCs w:val="26"/>
        </w:rPr>
      </w:pPr>
      <w:r w:rsidRPr="00A54EF9">
        <w:rPr>
          <w:rFonts w:ascii="Times New Roman" w:eastAsia="Times New Roman" w:hAnsi="Times New Roman" w:cs="Times New Roman"/>
          <w:sz w:val="26"/>
          <w:szCs w:val="26"/>
        </w:rPr>
        <w:t>Трудовые споры, возникшие между Работником и учреждением, разрешаются</w:t>
      </w:r>
      <w:r w:rsidR="006955B2">
        <w:rPr>
          <w:rFonts w:ascii="Times New Roman" w:eastAsia="Times New Roman" w:hAnsi="Times New Roman" w:cs="Times New Roman"/>
          <w:sz w:val="26"/>
          <w:szCs w:val="26"/>
        </w:rPr>
        <w:t xml:space="preserve"> </w:t>
      </w:r>
      <w:r w:rsidRPr="00A54EF9">
        <w:rPr>
          <w:rFonts w:ascii="Times New Roman" w:eastAsia="Times New Roman" w:hAnsi="Times New Roman" w:cs="Times New Roman"/>
          <w:sz w:val="26"/>
          <w:szCs w:val="26"/>
        </w:rPr>
        <w:t>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A54EF9" w:rsidRPr="00A54EF9" w:rsidRDefault="00A54EF9" w:rsidP="00A54EF9">
      <w:pPr>
        <w:shd w:val="clear" w:color="auto" w:fill="FFFFFF"/>
        <w:tabs>
          <w:tab w:val="left" w:pos="-142"/>
        </w:tabs>
        <w:spacing w:after="0" w:line="240" w:lineRule="auto"/>
        <w:ind w:firstLine="284"/>
        <w:jc w:val="both"/>
        <w:rPr>
          <w:rFonts w:ascii="Times New Roman" w:eastAsia="Times New Roman" w:hAnsi="Times New Roman" w:cs="Times New Roman"/>
          <w:sz w:val="26"/>
          <w:szCs w:val="26"/>
        </w:rPr>
      </w:pPr>
    </w:p>
    <w:p w:rsidR="00F81376" w:rsidRDefault="00F81376"/>
    <w:sectPr w:rsidR="00F81376" w:rsidSect="00737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649D7A"/>
    <w:lvl w:ilvl="0">
      <w:numFmt w:val="bullet"/>
      <w:lvlText w:val="*"/>
      <w:lvlJc w:val="left"/>
    </w:lvl>
  </w:abstractNum>
  <w:abstractNum w:abstractNumId="1">
    <w:nsid w:val="003F0F9A"/>
    <w:multiLevelType w:val="singleLevel"/>
    <w:tmpl w:val="6AB0789A"/>
    <w:lvl w:ilvl="0">
      <w:start w:val="6"/>
      <w:numFmt w:val="decimal"/>
      <w:lvlText w:val="7.%1."/>
      <w:legacy w:legacy="1" w:legacySpace="0" w:legacyIndent="453"/>
      <w:lvlJc w:val="left"/>
      <w:rPr>
        <w:rFonts w:ascii="Times New Roman" w:hAnsi="Times New Roman" w:cs="Times New Roman" w:hint="default"/>
      </w:rPr>
    </w:lvl>
  </w:abstractNum>
  <w:abstractNum w:abstractNumId="2">
    <w:nsid w:val="00EA338D"/>
    <w:multiLevelType w:val="singleLevel"/>
    <w:tmpl w:val="ABBCB680"/>
    <w:lvl w:ilvl="0">
      <w:start w:val="13"/>
      <w:numFmt w:val="decimal"/>
      <w:lvlText w:val="2.%1."/>
      <w:legacy w:legacy="1" w:legacySpace="0" w:legacyIndent="526"/>
      <w:lvlJc w:val="left"/>
      <w:rPr>
        <w:rFonts w:ascii="Times New Roman" w:hAnsi="Times New Roman" w:cs="Times New Roman" w:hint="default"/>
      </w:rPr>
    </w:lvl>
  </w:abstractNum>
  <w:abstractNum w:abstractNumId="3">
    <w:nsid w:val="0E7133FD"/>
    <w:multiLevelType w:val="singleLevel"/>
    <w:tmpl w:val="646E6400"/>
    <w:lvl w:ilvl="0">
      <w:start w:val="4"/>
      <w:numFmt w:val="decimal"/>
      <w:lvlText w:val="8.%1."/>
      <w:legacy w:legacy="1" w:legacySpace="0" w:legacyIndent="404"/>
      <w:lvlJc w:val="left"/>
      <w:rPr>
        <w:rFonts w:ascii="Times New Roman" w:hAnsi="Times New Roman" w:cs="Times New Roman" w:hint="default"/>
      </w:rPr>
    </w:lvl>
  </w:abstractNum>
  <w:abstractNum w:abstractNumId="4">
    <w:nsid w:val="155475A3"/>
    <w:multiLevelType w:val="singleLevel"/>
    <w:tmpl w:val="99D29682"/>
    <w:lvl w:ilvl="0">
      <w:start w:val="3"/>
      <w:numFmt w:val="decimal"/>
      <w:lvlText w:val="4.%1."/>
      <w:legacy w:legacy="1" w:legacySpace="0" w:legacyIndent="410"/>
      <w:lvlJc w:val="left"/>
      <w:rPr>
        <w:rFonts w:ascii="Times New Roman" w:hAnsi="Times New Roman" w:cs="Times New Roman" w:hint="default"/>
      </w:rPr>
    </w:lvl>
  </w:abstractNum>
  <w:abstractNum w:abstractNumId="5">
    <w:nsid w:val="175D0C72"/>
    <w:multiLevelType w:val="singleLevel"/>
    <w:tmpl w:val="5D421030"/>
    <w:lvl w:ilvl="0">
      <w:start w:val="3"/>
      <w:numFmt w:val="decimal"/>
      <w:lvlText w:val="7.%1."/>
      <w:legacy w:legacy="1" w:legacySpace="0" w:legacyIndent="468"/>
      <w:lvlJc w:val="left"/>
      <w:rPr>
        <w:rFonts w:ascii="Times New Roman" w:hAnsi="Times New Roman" w:cs="Times New Roman" w:hint="default"/>
      </w:rPr>
    </w:lvl>
  </w:abstractNum>
  <w:abstractNum w:abstractNumId="6">
    <w:nsid w:val="22930F43"/>
    <w:multiLevelType w:val="singleLevel"/>
    <w:tmpl w:val="48100108"/>
    <w:lvl w:ilvl="0">
      <w:start w:val="1"/>
      <w:numFmt w:val="decimal"/>
      <w:lvlText w:val="1.4.%1."/>
      <w:legacy w:legacy="1" w:legacySpace="0" w:legacyIndent="569"/>
      <w:lvlJc w:val="left"/>
      <w:rPr>
        <w:rFonts w:ascii="Times New Roman" w:hAnsi="Times New Roman" w:cs="Times New Roman" w:hint="default"/>
      </w:rPr>
    </w:lvl>
  </w:abstractNum>
  <w:abstractNum w:abstractNumId="7">
    <w:nsid w:val="25492AB0"/>
    <w:multiLevelType w:val="singleLevel"/>
    <w:tmpl w:val="9D50A320"/>
    <w:lvl w:ilvl="0">
      <w:start w:val="15"/>
      <w:numFmt w:val="decimal"/>
      <w:lvlText w:val="5.%1."/>
      <w:legacy w:legacy="1" w:legacySpace="0" w:legacyIndent="526"/>
      <w:lvlJc w:val="left"/>
      <w:rPr>
        <w:rFonts w:ascii="Times New Roman" w:hAnsi="Times New Roman" w:cs="Times New Roman" w:hint="default"/>
      </w:rPr>
    </w:lvl>
  </w:abstractNum>
  <w:abstractNum w:abstractNumId="8">
    <w:nsid w:val="27325267"/>
    <w:multiLevelType w:val="singleLevel"/>
    <w:tmpl w:val="161A3D62"/>
    <w:lvl w:ilvl="0">
      <w:start w:val="11"/>
      <w:numFmt w:val="decimal"/>
      <w:lvlText w:val="2.%1."/>
      <w:legacy w:legacy="1" w:legacySpace="0" w:legacyIndent="540"/>
      <w:lvlJc w:val="left"/>
      <w:rPr>
        <w:rFonts w:ascii="Times New Roman" w:hAnsi="Times New Roman" w:cs="Times New Roman" w:hint="default"/>
      </w:rPr>
    </w:lvl>
  </w:abstractNum>
  <w:abstractNum w:abstractNumId="9">
    <w:nsid w:val="32A3632B"/>
    <w:multiLevelType w:val="singleLevel"/>
    <w:tmpl w:val="58120BB8"/>
    <w:lvl w:ilvl="0">
      <w:start w:val="2"/>
      <w:numFmt w:val="decimal"/>
      <w:lvlText w:val="6.%1."/>
      <w:legacy w:legacy="1" w:legacySpace="0" w:legacyIndent="403"/>
      <w:lvlJc w:val="left"/>
      <w:rPr>
        <w:rFonts w:ascii="Times New Roman" w:hAnsi="Times New Roman" w:cs="Times New Roman" w:hint="default"/>
      </w:rPr>
    </w:lvl>
  </w:abstractNum>
  <w:abstractNum w:abstractNumId="10">
    <w:nsid w:val="36A526F5"/>
    <w:multiLevelType w:val="singleLevel"/>
    <w:tmpl w:val="8F34273A"/>
    <w:lvl w:ilvl="0">
      <w:start w:val="2"/>
      <w:numFmt w:val="decimal"/>
      <w:lvlText w:val="5.%1."/>
      <w:legacy w:legacy="1" w:legacySpace="0" w:legacyIndent="396"/>
      <w:lvlJc w:val="left"/>
      <w:rPr>
        <w:rFonts w:ascii="Times New Roman" w:hAnsi="Times New Roman" w:cs="Times New Roman" w:hint="default"/>
      </w:rPr>
    </w:lvl>
  </w:abstractNum>
  <w:abstractNum w:abstractNumId="11">
    <w:nsid w:val="37DB115D"/>
    <w:multiLevelType w:val="singleLevel"/>
    <w:tmpl w:val="28188306"/>
    <w:lvl w:ilvl="0">
      <w:start w:val="1"/>
      <w:numFmt w:val="decimal"/>
      <w:lvlText w:val="2.8.%1."/>
      <w:legacy w:legacy="1" w:legacySpace="0" w:legacyIndent="598"/>
      <w:lvlJc w:val="left"/>
      <w:rPr>
        <w:rFonts w:ascii="Times New Roman" w:hAnsi="Times New Roman" w:cs="Times New Roman" w:hint="default"/>
      </w:rPr>
    </w:lvl>
  </w:abstractNum>
  <w:abstractNum w:abstractNumId="12">
    <w:nsid w:val="39831166"/>
    <w:multiLevelType w:val="singleLevel"/>
    <w:tmpl w:val="209206B8"/>
    <w:lvl w:ilvl="0">
      <w:start w:val="1"/>
      <w:numFmt w:val="decimal"/>
      <w:lvlText w:val="1.%1."/>
      <w:legacy w:legacy="1" w:legacySpace="0" w:legacyIndent="404"/>
      <w:lvlJc w:val="left"/>
      <w:rPr>
        <w:rFonts w:ascii="Times New Roman" w:hAnsi="Times New Roman" w:cs="Times New Roman" w:hint="default"/>
      </w:rPr>
    </w:lvl>
  </w:abstractNum>
  <w:abstractNum w:abstractNumId="13">
    <w:nsid w:val="43FA234E"/>
    <w:multiLevelType w:val="singleLevel"/>
    <w:tmpl w:val="1F06845C"/>
    <w:lvl w:ilvl="0">
      <w:start w:val="4"/>
      <w:numFmt w:val="decimal"/>
      <w:lvlText w:val="2.9.%1."/>
      <w:legacy w:legacy="1" w:legacySpace="0" w:legacyIndent="742"/>
      <w:lvlJc w:val="left"/>
      <w:rPr>
        <w:rFonts w:ascii="Times New Roman" w:hAnsi="Times New Roman" w:cs="Times New Roman" w:hint="default"/>
      </w:rPr>
    </w:lvl>
  </w:abstractNum>
  <w:abstractNum w:abstractNumId="14">
    <w:nsid w:val="48011A2B"/>
    <w:multiLevelType w:val="singleLevel"/>
    <w:tmpl w:val="486E026E"/>
    <w:lvl w:ilvl="0">
      <w:start w:val="2"/>
      <w:numFmt w:val="decimal"/>
      <w:lvlText w:val="2.%1."/>
      <w:legacy w:legacy="1" w:legacySpace="0" w:legacyIndent="425"/>
      <w:lvlJc w:val="left"/>
      <w:rPr>
        <w:rFonts w:ascii="Times New Roman" w:hAnsi="Times New Roman" w:cs="Times New Roman" w:hint="default"/>
      </w:rPr>
    </w:lvl>
  </w:abstractNum>
  <w:abstractNum w:abstractNumId="15">
    <w:nsid w:val="50E80B65"/>
    <w:multiLevelType w:val="singleLevel"/>
    <w:tmpl w:val="9EDCFB54"/>
    <w:lvl w:ilvl="0">
      <w:start w:val="18"/>
      <w:numFmt w:val="decimal"/>
      <w:lvlText w:val="5.%1."/>
      <w:legacy w:legacy="1" w:legacySpace="0" w:legacyIndent="533"/>
      <w:lvlJc w:val="left"/>
      <w:rPr>
        <w:rFonts w:ascii="Times New Roman" w:hAnsi="Times New Roman" w:cs="Times New Roman" w:hint="default"/>
      </w:rPr>
    </w:lvl>
  </w:abstractNum>
  <w:abstractNum w:abstractNumId="16">
    <w:nsid w:val="5B0237AC"/>
    <w:multiLevelType w:val="singleLevel"/>
    <w:tmpl w:val="06646CF4"/>
    <w:lvl w:ilvl="0">
      <w:start w:val="24"/>
      <w:numFmt w:val="decimal"/>
      <w:lvlText w:val="2.%1."/>
      <w:legacy w:legacy="1" w:legacySpace="0" w:legacyIndent="554"/>
      <w:lvlJc w:val="left"/>
      <w:rPr>
        <w:rFonts w:ascii="Times New Roman" w:hAnsi="Times New Roman" w:cs="Times New Roman" w:hint="default"/>
      </w:rPr>
    </w:lvl>
  </w:abstractNum>
  <w:abstractNum w:abstractNumId="17">
    <w:nsid w:val="60BE1E2D"/>
    <w:multiLevelType w:val="singleLevel"/>
    <w:tmpl w:val="B58A0D18"/>
    <w:lvl w:ilvl="0">
      <w:start w:val="19"/>
      <w:numFmt w:val="decimal"/>
      <w:lvlText w:val="2.%1."/>
      <w:legacy w:legacy="1" w:legacySpace="0" w:legacyIndent="634"/>
      <w:lvlJc w:val="left"/>
      <w:rPr>
        <w:rFonts w:ascii="Times New Roman" w:hAnsi="Times New Roman" w:cs="Times New Roman" w:hint="default"/>
      </w:rPr>
    </w:lvl>
  </w:abstractNum>
  <w:abstractNum w:abstractNumId="18">
    <w:nsid w:val="663D0B74"/>
    <w:multiLevelType w:val="singleLevel"/>
    <w:tmpl w:val="2732097E"/>
    <w:lvl w:ilvl="0">
      <w:start w:val="1"/>
      <w:numFmt w:val="decimal"/>
      <w:lvlText w:val="7.%1."/>
      <w:legacy w:legacy="1" w:legacySpace="0" w:legacyIndent="403"/>
      <w:lvlJc w:val="left"/>
      <w:rPr>
        <w:rFonts w:ascii="Times New Roman" w:hAnsi="Times New Roman" w:cs="Times New Roman" w:hint="default"/>
      </w:rPr>
    </w:lvl>
  </w:abstractNum>
  <w:abstractNum w:abstractNumId="19">
    <w:nsid w:val="6D6E7556"/>
    <w:multiLevelType w:val="singleLevel"/>
    <w:tmpl w:val="5016B56E"/>
    <w:lvl w:ilvl="0">
      <w:start w:val="5"/>
      <w:numFmt w:val="decimal"/>
      <w:lvlText w:val="1.%1."/>
      <w:legacy w:legacy="1" w:legacySpace="0" w:legacyIndent="396"/>
      <w:lvlJc w:val="left"/>
      <w:rPr>
        <w:rFonts w:ascii="Times New Roman" w:hAnsi="Times New Roman" w:cs="Times New Roman" w:hint="default"/>
      </w:rPr>
    </w:lvl>
  </w:abstractNum>
  <w:abstractNum w:abstractNumId="20">
    <w:nsid w:val="704E2EFC"/>
    <w:multiLevelType w:val="singleLevel"/>
    <w:tmpl w:val="8A38F69E"/>
    <w:lvl w:ilvl="0">
      <w:start w:val="15"/>
      <w:numFmt w:val="decimal"/>
      <w:lvlText w:val="2.%1."/>
      <w:legacy w:legacy="1" w:legacySpace="0" w:legacyIndent="568"/>
      <w:lvlJc w:val="left"/>
      <w:rPr>
        <w:rFonts w:ascii="Times New Roman" w:hAnsi="Times New Roman" w:cs="Times New Roman" w:hint="default"/>
      </w:rPr>
    </w:lvl>
  </w:abstractNum>
  <w:abstractNum w:abstractNumId="21">
    <w:nsid w:val="77F8298B"/>
    <w:multiLevelType w:val="singleLevel"/>
    <w:tmpl w:val="DB0E3F46"/>
    <w:lvl w:ilvl="0">
      <w:start w:val="1"/>
      <w:numFmt w:val="decimal"/>
      <w:lvlText w:val="9.%1."/>
      <w:legacy w:legacy="1" w:legacySpace="0" w:legacyIndent="410"/>
      <w:lvlJc w:val="left"/>
      <w:rPr>
        <w:rFonts w:ascii="Times New Roman" w:hAnsi="Times New Roman" w:cs="Times New Roman" w:hint="default"/>
      </w:rPr>
    </w:lvl>
  </w:abstractNum>
  <w:num w:numId="1">
    <w:abstractNumId w:val="12"/>
  </w:num>
  <w:num w:numId="2">
    <w:abstractNumId w:val="6"/>
  </w:num>
  <w:num w:numId="3">
    <w:abstractNumId w:val="19"/>
  </w:num>
  <w:num w:numId="4">
    <w:abstractNumId w:val="14"/>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11"/>
  </w:num>
  <w:num w:numId="8">
    <w:abstractNumId w:val="13"/>
  </w:num>
  <w:num w:numId="9">
    <w:abstractNumId w:val="8"/>
  </w:num>
  <w:num w:numId="10">
    <w:abstractNumId w:val="2"/>
  </w:num>
  <w:num w:numId="11">
    <w:abstractNumId w:val="20"/>
  </w:num>
  <w:num w:numId="12">
    <w:abstractNumId w:val="17"/>
  </w:num>
  <w:num w:numId="13">
    <w:abstractNumId w:val="16"/>
  </w:num>
  <w:num w:numId="1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6">
    <w:abstractNumId w:val="4"/>
  </w:num>
  <w:num w:numId="17">
    <w:abstractNumId w:val="10"/>
  </w:num>
  <w:num w:numId="18">
    <w:abstractNumId w:val="7"/>
  </w:num>
  <w:num w:numId="19">
    <w:abstractNumId w:val="15"/>
  </w:num>
  <w:num w:numId="20">
    <w:abstractNumId w:val="9"/>
  </w:num>
  <w:num w:numId="21">
    <w:abstractNumId w:val="9"/>
    <w:lvlOverride w:ilvl="0">
      <w:lvl w:ilvl="0">
        <w:start w:val="2"/>
        <w:numFmt w:val="decimal"/>
        <w:lvlText w:val="6.%1."/>
        <w:legacy w:legacy="1" w:legacySpace="0" w:legacyIndent="404"/>
        <w:lvlJc w:val="left"/>
        <w:rPr>
          <w:rFonts w:ascii="Times New Roman" w:hAnsi="Times New Roman" w:cs="Times New Roman" w:hint="default"/>
        </w:rPr>
      </w:lvl>
    </w:lvlOverride>
  </w:num>
  <w:num w:numId="22">
    <w:abstractNumId w:val="18"/>
  </w:num>
  <w:num w:numId="23">
    <w:abstractNumId w:val="5"/>
  </w:num>
  <w:num w:numId="24">
    <w:abstractNumId w:val="1"/>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4EF9"/>
    <w:rsid w:val="006955B2"/>
    <w:rsid w:val="006D28BF"/>
    <w:rsid w:val="00737DAD"/>
    <w:rsid w:val="00A54EF9"/>
    <w:rsid w:val="00F81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A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6194</Words>
  <Characters>35308</Characters>
  <Application>Microsoft Office Word</Application>
  <DocSecurity>0</DocSecurity>
  <Lines>294</Lines>
  <Paragraphs>82</Paragraphs>
  <ScaleCrop>false</ScaleCrop>
  <Company>KOMP</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4</cp:revision>
  <dcterms:created xsi:type="dcterms:W3CDTF">2015-12-28T04:39:00Z</dcterms:created>
  <dcterms:modified xsi:type="dcterms:W3CDTF">2015-12-28T04:48:00Z</dcterms:modified>
</cp:coreProperties>
</file>